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4"/>
          <w:szCs w:val="24"/>
        </w:rPr>
        <w:t>OROSZI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KÖZSÉG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POLGÁRMESTERE</w:t>
      </w:r>
    </w:p>
    <w:p>
      <w:pPr>
        <w:pStyle w:val="style0"/>
        <w:pBdr>
          <w:bottom w:color="000000" w:space="0" w:sz="8" w:val="single"/>
        </w:pBdr>
        <w:jc w:val="center"/>
      </w:pPr>
      <w:r>
        <w:rPr>
          <w:b/>
          <w:sz w:val="24"/>
          <w:szCs w:val="24"/>
        </w:rPr>
        <w:t>8458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OROSZI,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SZABADSÁG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U.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27.</w:t>
      </w:r>
    </w:p>
    <w:p>
      <w:pPr>
        <w:pStyle w:val="style0"/>
        <w:tabs>
          <w:tab w:leader="none" w:pos="5040" w:val="left"/>
        </w:tabs>
        <w:jc w:val="both"/>
      </w:pPr>
      <w:r>
        <w:rPr>
          <w:position w:val="4"/>
          <w:sz w:val="20"/>
        </w:rPr>
        <w:tab/>
      </w:r>
      <w:r>
        <w:rPr>
          <w:rFonts w:cs="Times New Roman" w:eastAsia="Times New Roman"/>
          <w:position w:val="4"/>
          <w:sz w:val="20"/>
        </w:rPr>
        <w:t xml:space="preserve">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18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február 26-án </w:t>
      </w:r>
      <w:r>
        <w:rPr>
          <w:rFonts w:ascii="Times New Roman" w:cs="Times New Roman" w:hAnsi="Times New Roman"/>
          <w:b/>
          <w:sz w:val="24"/>
          <w:szCs w:val="24"/>
        </w:rPr>
        <w:t>(csütörtökön)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16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18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18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18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18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26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26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26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26"/>
      </w:pPr>
      <w:r>
        <w:rPr/>
      </w:r>
    </w:p>
    <w:p>
      <w:pPr>
        <w:pStyle w:val="style118"/>
        <w:spacing w:line="180" w:lineRule="exact"/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>Előadó:</w:t>
      </w:r>
    </w:p>
    <w:tbl>
      <w:tblPr>
        <w:jc w:val="start"/>
        <w:tblInd w:type="dxa" w:w="-7"/>
        <w:tblBorders/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2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360" w:val="left"/>
                <w:tab w:leader="none" w:pos="3600" w:val="left"/>
              </w:tabs>
              <w:spacing w:after="156" w:before="0"/>
              <w:contextualSpacing w:val="false"/>
              <w:jc w:val="both"/>
            </w:pPr>
            <w:r>
              <w:rPr>
                <w:sz w:val="24"/>
                <w:szCs w:val="24"/>
              </w:rPr>
              <w:t xml:space="preserve">A települési támogatásról és a személyes gondoskodást nyújtó ellátások 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helyi szabályozásáról szóló önkormányzati rendelet megalkotása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20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20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2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A polgármester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>2015. évi szabadságának ütemezése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20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20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style118"/>
        <w:tabs>
          <w:tab w:leader="none" w:pos="6804" w:val="left"/>
        </w:tabs>
      </w:pPr>
      <w:r>
        <w:rPr/>
      </w:r>
    </w:p>
    <w:p>
      <w:pPr>
        <w:pStyle w:val="style118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18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18"/>
        <w:tabs>
          <w:tab w:leader="none" w:pos="6804" w:val="left"/>
        </w:tabs>
      </w:pPr>
      <w:r>
        <w:rPr/>
      </w:r>
    </w:p>
    <w:p>
      <w:pPr>
        <w:pStyle w:val="style118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február 23.</w:t>
      </w:r>
    </w:p>
    <w:p>
      <w:pPr>
        <w:pStyle w:val="style118"/>
        <w:tabs>
          <w:tab w:leader="none" w:pos="6804" w:val="left"/>
        </w:tabs>
      </w:pPr>
      <w:r>
        <w:rPr/>
      </w:r>
    </w:p>
    <w:p>
      <w:pPr>
        <w:pStyle w:val="style118"/>
        <w:tabs>
          <w:tab w:leader="none" w:pos="6804" w:val="left"/>
        </w:tabs>
      </w:pPr>
      <w:r>
        <w:rPr/>
      </w:r>
    </w:p>
    <w:p>
      <w:pPr>
        <w:pStyle w:val="style118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18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0"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start"/>
      <w:pPr>
        <w:ind w:hanging="432" w:start="432"/>
      </w:pPr>
    </w:lvl>
    <w:lvl w:ilvl="1">
      <w:start w:val="1"/>
      <w:numFmt w:val="none"/>
      <w:suff w:val="nothing"/>
      <w:lvlText w:val=""/>
      <w:lvlJc w:val="start"/>
      <w:pPr>
        <w:ind w:hanging="576" w:start="576"/>
      </w:pPr>
    </w:lvl>
    <w:lvl w:ilvl="2">
      <w:start w:val="1"/>
      <w:numFmt w:val="none"/>
      <w:suff w:val="nothing"/>
      <w:lvlText w:val=""/>
      <w:lvlJc w:val="start"/>
      <w:pPr>
        <w:ind w:hanging="720" w:start="720"/>
      </w:pPr>
    </w:lvl>
    <w:lvl w:ilvl="3">
      <w:start w:val="1"/>
      <w:numFmt w:val="none"/>
      <w:suff w:val="nothing"/>
      <w:lvlText w:val=""/>
      <w:lvlJc w:val="start"/>
      <w:pPr>
        <w:ind w:hanging="864" w:start="864"/>
      </w:pPr>
    </w:lvl>
    <w:lvl w:ilvl="4">
      <w:start w:val="1"/>
      <w:numFmt w:val="none"/>
      <w:suff w:val="nothing"/>
      <w:lvlText w:val=""/>
      <w:lvlJc w:val="start"/>
      <w:pPr>
        <w:ind w:hanging="1008" w:start="1008"/>
      </w:pPr>
    </w:lvl>
    <w:lvl w:ilvl="5">
      <w:start w:val="1"/>
      <w:numFmt w:val="none"/>
      <w:suff w:val="nothing"/>
      <w:lvlText w:val=""/>
      <w:lvlJc w:val="start"/>
      <w:pPr>
        <w:ind w:hanging="1152" w:start="1152"/>
      </w:pPr>
    </w:lvl>
    <w:lvl w:ilvl="6">
      <w:start w:val="1"/>
      <w:numFmt w:val="none"/>
      <w:suff w:val="nothing"/>
      <w:lvlText w:val=""/>
      <w:lvlJc w:val="start"/>
      <w:pPr>
        <w:ind w:hanging="1296" w:start="1296"/>
      </w:pPr>
    </w:lvl>
    <w:lvl w:ilvl="7">
      <w:start w:val="1"/>
      <w:numFmt w:val="none"/>
      <w:suff w:val="nothing"/>
      <w:lvlText w:val=""/>
      <w:lvlJc w:val="start"/>
      <w:pPr>
        <w:ind w:hanging="1440" w:start="1440"/>
      </w:pPr>
    </w:lvl>
    <w:lvl w:ilvl="8">
      <w:start w:val="1"/>
      <w:numFmt w:val="none"/>
      <w:suff w:val="nothing"/>
      <w:lvlText w:val=""/>
      <w:lvlJc w:val="start"/>
      <w:pPr>
        <w:ind w:hanging="1584" w:start="1584"/>
      </w:pPr>
    </w:lvl>
  </w:abstractNum>
  <w:abstractNum w:abstractNumId="2">
    <w:lvl w:ilvl="0">
      <w:start w:val="1"/>
      <w:numFmt w:val="decimal"/>
      <w:lvlText w:val="%1)"/>
      <w:lvlJc w:val="start"/>
      <w:pPr>
        <w:tabs>
          <w:tab w:pos="360" w:val="num"/>
        </w:tabs>
        <w:ind w:hanging="360" w:start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8Num1z0"/>
    <w:next w:val="style17"/>
    <w:rPr/>
  </w:style>
  <w:style w:styleId="style18" w:type="character">
    <w:name w:val="WW8Num1z1"/>
    <w:next w:val="style18"/>
    <w:rPr/>
  </w:style>
  <w:style w:styleId="style19" w:type="character">
    <w:name w:val="WW8Num1z2"/>
    <w:next w:val="style19"/>
    <w:rPr/>
  </w:style>
  <w:style w:styleId="style20" w:type="character">
    <w:name w:val="WW8Num1z3"/>
    <w:next w:val="style20"/>
    <w:rPr/>
  </w:style>
  <w:style w:styleId="style21" w:type="character">
    <w:name w:val="WW8Num1z4"/>
    <w:next w:val="style21"/>
    <w:rPr/>
  </w:style>
  <w:style w:styleId="style22" w:type="character">
    <w:name w:val="WW8Num1z5"/>
    <w:next w:val="style22"/>
    <w:rPr/>
  </w:style>
  <w:style w:styleId="style23" w:type="character">
    <w:name w:val="WW8Num1z6"/>
    <w:next w:val="style23"/>
    <w:rPr/>
  </w:style>
  <w:style w:styleId="style24" w:type="character">
    <w:name w:val="WW8Num1z7"/>
    <w:next w:val="style24"/>
    <w:rPr/>
  </w:style>
  <w:style w:styleId="style25" w:type="character">
    <w:name w:val="WW8Num1z8"/>
    <w:next w:val="style25"/>
    <w:rPr/>
  </w:style>
  <w:style w:styleId="style26" w:type="character">
    <w:name w:val="WW8Num2z0"/>
    <w:next w:val="style26"/>
    <w:rPr/>
  </w:style>
  <w:style w:styleId="style27" w:type="character">
    <w:name w:val="WW-Absatz-Standardschriftart1"/>
    <w:next w:val="style27"/>
    <w:rPr/>
  </w:style>
  <w:style w:styleId="style28" w:type="character">
    <w:name w:val="WW-Absatz-Standardschriftart11"/>
    <w:next w:val="style28"/>
    <w:rPr/>
  </w:style>
  <w:style w:styleId="style29" w:type="character">
    <w:name w:val="WW-Absatz-Standardschriftart111"/>
    <w:next w:val="style29"/>
    <w:rPr/>
  </w:style>
  <w:style w:styleId="style30" w:type="character">
    <w:name w:val="WW-Absatz-Standardschriftart1111"/>
    <w:next w:val="style30"/>
    <w:rPr/>
  </w:style>
  <w:style w:styleId="style31" w:type="character">
    <w:name w:val="WW-Absatz-Standardschriftart11111"/>
    <w:next w:val="style31"/>
    <w:rPr/>
  </w:style>
  <w:style w:styleId="style32" w:type="character">
    <w:name w:val="WW-Absatz-Standardschriftart111111"/>
    <w:next w:val="style32"/>
    <w:rPr/>
  </w:style>
  <w:style w:styleId="style33" w:type="character">
    <w:name w:val="WW-Absatz-Standardschriftart1111111"/>
    <w:next w:val="style33"/>
    <w:rPr/>
  </w:style>
  <w:style w:styleId="style34" w:type="character">
    <w:name w:val="WW-Absatz-Standardschriftart11111111"/>
    <w:next w:val="style34"/>
    <w:rPr/>
  </w:style>
  <w:style w:styleId="style35" w:type="character">
    <w:name w:val="WW-Absatz-Standardschriftart111111111"/>
    <w:next w:val="style35"/>
    <w:rPr/>
  </w:style>
  <w:style w:styleId="style36" w:type="character">
    <w:name w:val="WW-Absatz-Standardschriftart1111111111"/>
    <w:next w:val="style36"/>
    <w:rPr/>
  </w:style>
  <w:style w:styleId="style37" w:type="character">
    <w:name w:val="WW-Absatz-Standardschriftart11111111111"/>
    <w:next w:val="style37"/>
    <w:rPr/>
  </w:style>
  <w:style w:styleId="style38" w:type="character">
    <w:name w:val="WW-Absatz-Standardschriftart111111111111"/>
    <w:next w:val="style38"/>
    <w:rPr/>
  </w:style>
  <w:style w:styleId="style39" w:type="character">
    <w:name w:val="WW-Absatz-Standardschriftart1111111111111"/>
    <w:next w:val="style39"/>
    <w:rPr/>
  </w:style>
  <w:style w:styleId="style40" w:type="character">
    <w:name w:val="WW-Absatz-Standardschriftart11111111111111"/>
    <w:next w:val="style40"/>
    <w:rPr/>
  </w:style>
  <w:style w:styleId="style41" w:type="character">
    <w:name w:val="WW-Absatz-Standardschriftart111111111111111"/>
    <w:next w:val="style41"/>
    <w:rPr/>
  </w:style>
  <w:style w:styleId="style42" w:type="character">
    <w:name w:val="WW-Absatz-Standardschriftart1111111111111111"/>
    <w:next w:val="style42"/>
    <w:rPr/>
  </w:style>
  <w:style w:styleId="style43" w:type="character">
    <w:name w:val="WW-Absatz-Standardschriftart11111111111111111"/>
    <w:next w:val="style43"/>
    <w:rPr/>
  </w:style>
  <w:style w:styleId="style44" w:type="character">
    <w:name w:val="WW-Absatz-Standardschriftart111111111111111111"/>
    <w:next w:val="style44"/>
    <w:rPr/>
  </w:style>
  <w:style w:styleId="style45" w:type="character">
    <w:name w:val="WW-Absatz-Standardschriftart1111111111111111111"/>
    <w:next w:val="style45"/>
    <w:rPr/>
  </w:style>
  <w:style w:styleId="style46" w:type="character">
    <w:name w:val="WW-Absatz-Standardschriftart11111111111111111111"/>
    <w:next w:val="style46"/>
    <w:rPr/>
  </w:style>
  <w:style w:styleId="style47" w:type="character">
    <w:name w:val="WW-Absatz-Standardschriftart111111111111111111111"/>
    <w:next w:val="style47"/>
    <w:rPr/>
  </w:style>
  <w:style w:styleId="style48" w:type="character">
    <w:name w:val="WW-Absatz-Standardschriftart1111111111111111111111"/>
    <w:next w:val="style48"/>
    <w:rPr/>
  </w:style>
  <w:style w:styleId="style49" w:type="character">
    <w:name w:val="WW-Absatz-Standardschriftart11111111111111111111111"/>
    <w:next w:val="style49"/>
    <w:rPr/>
  </w:style>
  <w:style w:styleId="style50" w:type="character">
    <w:name w:val="WW-Absatz-Standardschriftart111111111111111111111111"/>
    <w:next w:val="style50"/>
    <w:rPr/>
  </w:style>
  <w:style w:styleId="style51" w:type="character">
    <w:name w:val="WW-Absatz-Standardschriftart1111111111111111111111111"/>
    <w:next w:val="style51"/>
    <w:rPr/>
  </w:style>
  <w:style w:styleId="style52" w:type="character">
    <w:name w:val="WW-Absatz-Standardschriftart11111111111111111111111111"/>
    <w:next w:val="style52"/>
    <w:rPr/>
  </w:style>
  <w:style w:styleId="style53" w:type="character">
    <w:name w:val="WW-Absatz-Standardschriftart111111111111111111111111111"/>
    <w:next w:val="style53"/>
    <w:rPr/>
  </w:style>
  <w:style w:styleId="style54" w:type="character">
    <w:name w:val="WW-Absatz-Standardschriftart1111111111111111111111111111"/>
    <w:next w:val="style54"/>
    <w:rPr/>
  </w:style>
  <w:style w:styleId="style55" w:type="character">
    <w:name w:val="WW-Absatz-Standardschriftart11111111111111111111111111111"/>
    <w:next w:val="style55"/>
    <w:rPr/>
  </w:style>
  <w:style w:styleId="style56" w:type="character">
    <w:name w:val="WW-Absatz-Standardschriftart111111111111111111111111111111"/>
    <w:next w:val="style56"/>
    <w:rPr/>
  </w:style>
  <w:style w:styleId="style57" w:type="character">
    <w:name w:val="WW-Absatz-Standardschriftart1111111111111111111111111111111"/>
    <w:next w:val="style57"/>
    <w:rPr/>
  </w:style>
  <w:style w:styleId="style58" w:type="character">
    <w:name w:val="WW-Absatz-Standardschriftart11111111111111111111111111111111"/>
    <w:next w:val="style58"/>
    <w:rPr/>
  </w:style>
  <w:style w:styleId="style59" w:type="character">
    <w:name w:val="WW-Absatz-Standardschriftart111111111111111111111111111111111"/>
    <w:next w:val="style59"/>
    <w:rPr/>
  </w:style>
  <w:style w:styleId="style60" w:type="character">
    <w:name w:val="WW-Absatz-Standardschriftart1111111111111111111111111111111111"/>
    <w:next w:val="style60"/>
    <w:rPr/>
  </w:style>
  <w:style w:styleId="style61" w:type="character">
    <w:name w:val="WW-Absatz-Standardschriftart11111111111111111111111111111111111"/>
    <w:next w:val="style61"/>
    <w:rPr/>
  </w:style>
  <w:style w:styleId="style62" w:type="character">
    <w:name w:val="WW-Absatz-Standardschriftart111111111111111111111111111111111111"/>
    <w:next w:val="style62"/>
    <w:rPr/>
  </w:style>
  <w:style w:styleId="style63" w:type="character">
    <w:name w:val="WW-Absatz-Standardschriftart1111111111111111111111111111111111111"/>
    <w:next w:val="style63"/>
    <w:rPr/>
  </w:style>
  <w:style w:styleId="style64" w:type="character">
    <w:name w:val="WW-Absatz-Standardschriftart11111111111111111111111111111111111111"/>
    <w:next w:val="style64"/>
    <w:rPr/>
  </w:style>
  <w:style w:styleId="style65" w:type="character">
    <w:name w:val="WW-Absatz-Standardschriftart111111111111111111111111111111111111111"/>
    <w:next w:val="style65"/>
    <w:rPr/>
  </w:style>
  <w:style w:styleId="style66" w:type="character">
    <w:name w:val="WW-Absatz-Standardschriftart1111111111111111111111111111111111111111"/>
    <w:next w:val="style66"/>
    <w:rPr/>
  </w:style>
  <w:style w:styleId="style67" w:type="character">
    <w:name w:val="WW-Absatz-Standardschriftart11111111111111111111111111111111111111111"/>
    <w:next w:val="style67"/>
    <w:rPr/>
  </w:style>
  <w:style w:styleId="style68" w:type="character">
    <w:name w:val="WW-Absatz-Standardschriftart111111111111111111111111111111111111111111"/>
    <w:next w:val="style68"/>
    <w:rPr/>
  </w:style>
  <w:style w:styleId="style69" w:type="character">
    <w:name w:val="WW-Absatz-Standardschriftart1111111111111111111111111111111111111111111"/>
    <w:next w:val="style69"/>
    <w:rPr/>
  </w:style>
  <w:style w:styleId="style70" w:type="character">
    <w:name w:val="WW-Absatz-Standardschriftart11111111111111111111111111111111111111111111"/>
    <w:next w:val="style70"/>
    <w:rPr/>
  </w:style>
  <w:style w:styleId="style71" w:type="character">
    <w:name w:val="WW-Absatz-Standardschriftart111111111111111111111111111111111111111111111"/>
    <w:next w:val="style71"/>
    <w:rPr/>
  </w:style>
  <w:style w:styleId="style72" w:type="character">
    <w:name w:val="WW-Absatz-Standardschriftart1111111111111111111111111111111111111111111111"/>
    <w:next w:val="style72"/>
    <w:rPr/>
  </w:style>
  <w:style w:styleId="style73" w:type="character">
    <w:name w:val="WW-Absatz-Standardschriftart11111111111111111111111111111111111111111111111"/>
    <w:next w:val="style73"/>
    <w:rPr/>
  </w:style>
  <w:style w:styleId="style74" w:type="character">
    <w:name w:val="WW-Absatz-Standardschriftart111111111111111111111111111111111111111111111111"/>
    <w:next w:val="style74"/>
    <w:rPr/>
  </w:style>
  <w:style w:styleId="style75" w:type="character">
    <w:name w:val="WW-Absatz-Standardschriftart1111111111111111111111111111111111111111111111111"/>
    <w:next w:val="style75"/>
    <w:rPr/>
  </w:style>
  <w:style w:styleId="style76" w:type="character">
    <w:name w:val="WW-Absatz-Standardschriftart11111111111111111111111111111111111111111111111111"/>
    <w:next w:val="style76"/>
    <w:rPr/>
  </w:style>
  <w:style w:styleId="style77" w:type="character">
    <w:name w:val="WW-Absatz-Standardschriftart111111111111111111111111111111111111111111111111111"/>
    <w:next w:val="style77"/>
    <w:rPr/>
  </w:style>
  <w:style w:styleId="style78" w:type="character">
    <w:name w:val="WW-Absatz-Standardschriftart1111111111111111111111111111111111111111111111111111"/>
    <w:next w:val="style78"/>
    <w:rPr/>
  </w:style>
  <w:style w:styleId="style79" w:type="character">
    <w:name w:val="WW-Absatz-Standardschriftart11111111111111111111111111111111111111111111111111111"/>
    <w:next w:val="style79"/>
    <w:rPr/>
  </w:style>
  <w:style w:styleId="style80" w:type="character">
    <w:name w:val="WW-Absatz-Standardschriftart111111111111111111111111111111111111111111111111111111"/>
    <w:next w:val="style80"/>
    <w:rPr/>
  </w:style>
  <w:style w:styleId="style81" w:type="character">
    <w:name w:val="WW-Absatz-Standardschriftart1111111111111111111111111111111111111111111111111111111"/>
    <w:next w:val="style81"/>
    <w:rPr/>
  </w:style>
  <w:style w:styleId="style82" w:type="character">
    <w:name w:val="WW-Absatz-Standardschriftart11111111111111111111111111111111111111111111111111111111"/>
    <w:next w:val="style82"/>
    <w:rPr/>
  </w:style>
  <w:style w:styleId="style83" w:type="character">
    <w:name w:val="WW-Absatz-Standardschriftart111111111111111111111111111111111111111111111111111111111"/>
    <w:next w:val="style83"/>
    <w:rPr/>
  </w:style>
  <w:style w:styleId="style84" w:type="character">
    <w:name w:val="WW-Absatz-Standardschriftart1111111111111111111111111111111111111111111111111111111111"/>
    <w:next w:val="style84"/>
    <w:rPr/>
  </w:style>
  <w:style w:styleId="style85" w:type="character">
    <w:name w:val="WW-Absatz-Standardschriftart11111111111111111111111111111111111111111111111111111111111"/>
    <w:next w:val="style85"/>
    <w:rPr/>
  </w:style>
  <w:style w:styleId="style86" w:type="character">
    <w:name w:val="WW-Absatz-Standardschriftart111111111111111111111111111111111111111111111111111111111111"/>
    <w:next w:val="style86"/>
    <w:rPr/>
  </w:style>
  <w:style w:styleId="style87" w:type="character">
    <w:name w:val="WW-Absatz-Standardschriftart1111111111111111111111111111111111111111111111111111111111111"/>
    <w:next w:val="style87"/>
    <w:rPr/>
  </w:style>
  <w:style w:styleId="style88" w:type="character">
    <w:name w:val="WW-Absatz-Standardschriftart11111111111111111111111111111111111111111111111111111111111111"/>
    <w:next w:val="style88"/>
    <w:rPr/>
  </w:style>
  <w:style w:styleId="style89" w:type="character">
    <w:name w:val="WW-Absatz-Standardschriftart111111111111111111111111111111111111111111111111111111111111111"/>
    <w:next w:val="style89"/>
    <w:rPr/>
  </w:style>
  <w:style w:styleId="style90" w:type="character">
    <w:name w:val="WW-Absatz-Standardschriftart1111111111111111111111111111111111111111111111111111111111111111"/>
    <w:next w:val="style90"/>
    <w:rPr/>
  </w:style>
  <w:style w:styleId="style91" w:type="character">
    <w:name w:val="WW-Absatz-Standardschriftart11111111111111111111111111111111111111111111111111111111111111111"/>
    <w:next w:val="style91"/>
    <w:rPr/>
  </w:style>
  <w:style w:styleId="style92" w:type="character">
    <w:name w:val="WW-Absatz-Standardschriftart111111111111111111111111111111111111111111111111111111111111111111"/>
    <w:next w:val="style92"/>
    <w:rPr/>
  </w:style>
  <w:style w:styleId="style93" w:type="character">
    <w:name w:val="WW-Absatz-Standardschriftart1111111111111111111111111111111111111111111111111111111111111111111"/>
    <w:next w:val="style93"/>
    <w:rPr/>
  </w:style>
  <w:style w:styleId="style94" w:type="character">
    <w:name w:val="WW-Absatz-Standardschriftart11111111111111111111111111111111111111111111111111111111111111111111"/>
    <w:next w:val="style94"/>
    <w:rPr/>
  </w:style>
  <w:style w:styleId="style95" w:type="character">
    <w:name w:val="WW-Absatz-Standardschriftart111111111111111111111111111111111111111111111111111111111111111111111"/>
    <w:next w:val="style95"/>
    <w:rPr/>
  </w:style>
  <w:style w:styleId="style96" w:type="character">
    <w:name w:val="WW-Absatz-Standardschriftart111111111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111111111"/>
    <w:next w:val="style112"/>
    <w:rPr/>
  </w:style>
  <w:style w:styleId="style113" w:type="paragraph">
    <w:name w:val="Címsor"/>
    <w:basedOn w:val="style0"/>
    <w:next w:val="style114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14" w:type="paragraph">
    <w:name w:val="Szövegtörzs"/>
    <w:basedOn w:val="style0"/>
    <w:next w:val="style114"/>
    <w:pPr>
      <w:spacing w:after="120" w:before="0"/>
      <w:contextualSpacing w:val="false"/>
    </w:pPr>
    <w:rPr/>
  </w:style>
  <w:style w:styleId="style115" w:type="paragraph">
    <w:name w:val="Lista"/>
    <w:basedOn w:val="style114"/>
    <w:next w:val="style115"/>
    <w:pPr/>
    <w:rPr>
      <w:rFonts w:cs="Mangal"/>
    </w:rPr>
  </w:style>
  <w:style w:styleId="style116" w:type="paragraph">
    <w:name w:val="Felirat"/>
    <w:basedOn w:val="style0"/>
    <w:next w:val="style11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17" w:type="paragraph">
    <w:name w:val="Tárgymutató"/>
    <w:basedOn w:val="style0"/>
    <w:next w:val="style117"/>
    <w:pPr>
      <w:suppressLineNumbers/>
    </w:pPr>
    <w:rPr>
      <w:rFonts w:cs="Mangal"/>
    </w:rPr>
  </w:style>
  <w:style w:styleId="style118" w:type="paragraph">
    <w:name w:val="a jkv szövege Char Char Char Char Char Char Char"/>
    <w:basedOn w:val="style0"/>
    <w:next w:val="style118"/>
    <w:pPr>
      <w:jc w:val="both"/>
    </w:pPr>
    <w:rPr/>
  </w:style>
  <w:style w:styleId="style119" w:type="paragraph">
    <w:name w:val="Élőfej"/>
    <w:basedOn w:val="style0"/>
    <w:next w:val="style119"/>
    <w:pPr>
      <w:tabs>
        <w:tab w:leader="none" w:pos="4536" w:val="center"/>
        <w:tab w:leader="none" w:pos="9072" w:val="right"/>
      </w:tabs>
    </w:pPr>
    <w:rPr/>
  </w:style>
  <w:style w:styleId="style120" w:type="paragraph">
    <w:name w:val="a jkv szövege"/>
    <w:basedOn w:val="style0"/>
    <w:next w:val="style120"/>
    <w:pPr>
      <w:jc w:val="both"/>
    </w:pPr>
    <w:rPr>
      <w:szCs w:val="20"/>
    </w:rPr>
  </w:style>
  <w:style w:styleId="style121" w:type="paragraph">
    <w:name w:val="Táblázattartalom"/>
    <w:basedOn w:val="style0"/>
    <w:next w:val="style121"/>
    <w:pPr>
      <w:suppressLineNumbers/>
    </w:pPr>
    <w:rPr/>
  </w:style>
  <w:style w:styleId="style122" w:type="paragraph">
    <w:name w:val="Táblázatfejléc"/>
    <w:basedOn w:val="style121"/>
    <w:next w:val="style122"/>
    <w:pPr>
      <w:suppressLineNumbers/>
      <w:jc w:val="center"/>
    </w:pPr>
    <w:rPr>
      <w:b/>
      <w:bCs/>
    </w:rPr>
  </w:style>
  <w:style w:styleId="style123" w:type="paragraph">
    <w:name w:val="Normál (Web)"/>
    <w:basedOn w:val="style0"/>
    <w:next w:val="style123"/>
    <w:pPr>
      <w:spacing w:after="119" w:before="280"/>
      <w:contextualSpacing w:val="false"/>
    </w:pPr>
    <w:rPr/>
  </w:style>
  <w:style w:styleId="style124" w:type="paragraph">
    <w:name w:val="a döntés száma"/>
    <w:basedOn w:val="style0"/>
    <w:next w:val="style125"/>
    <w:pPr>
      <w:ind w:end="1134" w:hanging="0" w:start="1701"/>
      <w:jc w:val="both"/>
    </w:pPr>
    <w:rPr>
      <w:b/>
      <w:szCs w:val="20"/>
    </w:rPr>
  </w:style>
  <w:style w:styleId="style125" w:type="paragraph">
    <w:name w:val="a döntés szövege"/>
    <w:basedOn w:val="style0"/>
    <w:next w:val="style125"/>
    <w:pPr>
      <w:ind w:end="1134" w:hanging="0" w:start="1701"/>
      <w:jc w:val="both"/>
    </w:pPr>
    <w:rPr>
      <w:szCs w:val="20"/>
    </w:rPr>
  </w:style>
  <w:style w:styleId="style126" w:type="paragraph">
    <w:name w:val="a jkv szövege Char Char Char Char Char Char Char Char"/>
    <w:basedOn w:val="style0"/>
    <w:next w:val="style126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2067090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2013-03-21T13:11:10.00Z</dcterms:created>
  <cp:lastPrinted>2015-01-13T12:21:00.00Z</cp:lastPrinted>
  <dcterms:modified xsi:type="dcterms:W3CDTF">2015-02-11T13:32:48.00Z</dcterms:modified>
  <cp:revision>1</cp:revision>
</cp:coreProperties>
</file>