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-45085</wp:posOffset>
            </wp:positionH>
            <wp:positionV relativeFrom="line">
              <wp:posOffset>-6350</wp:posOffset>
            </wp:positionV>
            <wp:extent cx="983615" cy="104140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64"/>
      </w:pPr>
      <w:r>
        <w:rPr/>
        <w:tab/>
      </w:r>
      <w:r>
        <w:rPr>
          <w:sz w:val="24"/>
          <w:szCs w:val="24"/>
        </w:rPr>
        <w:t>OROSZI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KÖZSÉG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POLGÁRMESTERE</w:t>
      </w:r>
    </w:p>
    <w:p>
      <w:pPr>
        <w:pStyle w:val="style164"/>
      </w:pPr>
      <w:r>
        <w:rPr>
          <w:sz w:val="24"/>
          <w:szCs w:val="24"/>
        </w:rPr>
        <w:tab/>
        <w:t>8458,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Oroszi,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Szabadság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27.</w:t>
      </w:r>
    </w:p>
    <w:p>
      <w:pPr>
        <w:pStyle w:val="style164"/>
      </w:pPr>
      <w:r>
        <w:rPr>
          <w:sz w:val="24"/>
          <w:szCs w:val="24"/>
        </w:rPr>
        <w:tab/>
        <w:t>e-mail:</w:t>
      </w:r>
      <w:r>
        <w:rPr>
          <w:rFonts w:cs="Times New Roman" w:eastAsia="Times New Roman"/>
          <w:sz w:val="24"/>
          <w:szCs w:val="24"/>
        </w:rPr>
        <w:t xml:space="preserve"> </w:t>
      </w:r>
      <w:hyperlink r:id="rId3">
        <w:r>
          <w:rPr>
            <w:rStyle w:val="style157"/>
            <w:rStyle w:val="style157"/>
            <w:sz w:val="24"/>
            <w:szCs w:val="24"/>
          </w:rPr>
          <w:t>onkormanyzat@oroszi.hu</w:t>
        </w:r>
      </w:hyperlink>
    </w:p>
    <w:p>
      <w:pPr>
        <w:pStyle w:val="style164"/>
      </w:pPr>
      <w:r>
        <w:rPr>
          <w:sz w:val="24"/>
          <w:szCs w:val="24"/>
        </w:rPr>
      </w:r>
    </w:p>
    <w:p>
      <w:pPr>
        <w:pStyle w:val="style164"/>
        <w:pBdr>
          <w:bottom w:color="000000" w:space="0" w:sz="4" w:val="single"/>
        </w:pBdr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Ó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sz w:val="24"/>
          <w:szCs w:val="24"/>
        </w:rPr>
        <w:t>Önkormányzatának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Képviselő-testülete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163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november 30-án </w:t>
      </w:r>
      <w:r>
        <w:rPr>
          <w:rFonts w:ascii="Times New Roman" w:cs="Times New Roman" w:hAnsi="Times New Roman"/>
          <w:b/>
          <w:sz w:val="24"/>
          <w:szCs w:val="24"/>
        </w:rPr>
        <w:t>(hétfőn)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12,45 </w:t>
      </w:r>
      <w:r>
        <w:rPr>
          <w:rFonts w:ascii="Times New Roman" w:cs="Times New Roman" w:hAnsi="Times New Roman"/>
          <w:b/>
          <w:sz w:val="24"/>
          <w:szCs w:val="24"/>
        </w:rPr>
        <w:t>órai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kezdettel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nyilvános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ülést</w:t>
      </w:r>
    </w:p>
    <w:p>
      <w:pPr>
        <w:pStyle w:val="style163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63"/>
      </w:pPr>
      <w:r>
        <w:rPr>
          <w:rFonts w:ascii="Times New Roman" w:cs="Times New Roman" w:hAnsi="Times New Roman"/>
          <w:sz w:val="24"/>
          <w:szCs w:val="24"/>
        </w:rPr>
        <w:t>tart,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melyre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meghívom.</w:t>
      </w:r>
    </w:p>
    <w:p>
      <w:pPr>
        <w:pStyle w:val="style163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71"/>
      </w:pPr>
      <w:r>
        <w:rPr>
          <w:b/>
        </w:rPr>
        <w:t>Az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ülés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helye: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 Művelődési Ház </w:t>
      </w:r>
    </w:p>
    <w:p>
      <w:pPr>
        <w:pStyle w:val="style171"/>
      </w:pPr>
      <w:r>
        <w:rPr>
          <w:b/>
          <w:bCs/>
        </w:rPr>
        <w:tab/>
        <w:tab/>
      </w:r>
      <w:r>
        <w:rPr>
          <w:rFonts w:cs="Times New Roman" w:eastAsia="Times New Roman"/>
          <w:b/>
          <w:bCs/>
        </w:rPr>
        <w:t xml:space="preserve">          </w:t>
      </w:r>
      <w:r>
        <w:rPr>
          <w:rFonts w:cs="Times New Roman" w:eastAsia="Times New Roman"/>
          <w:b w:val="false"/>
          <w:bCs w:val="false"/>
        </w:rPr>
        <w:t>8458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Oroszi, Szabadság utca 27.  </w:t>
      </w:r>
      <w:r>
        <w:rPr>
          <w:rFonts w:cs="Times New Roman" w:eastAsia="Times New Roman"/>
          <w:b/>
        </w:rPr>
        <w:t xml:space="preserve">     </w:t>
      </w:r>
    </w:p>
    <w:p>
      <w:pPr>
        <w:pStyle w:val="style171"/>
      </w:pPr>
      <w:r>
        <w:rPr>
          <w:rFonts w:ascii="Times New Roman" w:cs="Times New Roman" w:eastAsia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</w:t>
      </w:r>
    </w:p>
    <w:p>
      <w:pPr>
        <w:pStyle w:val="style171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6480" w:val="left"/>
        </w:tabs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</w:t>
      </w:r>
    </w:p>
    <w:p>
      <w:pPr>
        <w:pStyle w:val="style0"/>
        <w:tabs>
          <w:tab w:leader="none" w:pos="6480" w:val="left"/>
          <w:tab w:leader="none" w:pos="6840" w:val="left"/>
        </w:tabs>
        <w:spacing w:after="156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á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  <w:tab/>
        <w:tab/>
        <w:tab/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bCs/>
          <w:sz w:val="24"/>
          <w:szCs w:val="24"/>
        </w:rPr>
        <w:t>Előadó:</w:t>
      </w:r>
    </w:p>
    <w:tbl>
      <w:tblPr>
        <w:jc w:val="left"/>
        <w:tblInd w:type="dxa" w:w="6"/>
        <w:tblBorders/>
      </w:tblPr>
      <w:tblGrid>
        <w:gridCol w:w="495"/>
        <w:gridCol w:w="6080"/>
        <w:gridCol w:w="2470"/>
      </w:tblGrid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66"/>
              <w:snapToGrid w:val="false"/>
              <w:spacing w:after="120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1)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after="156" w:before="0"/>
              <w:ind w:hanging="0" w:left="68" w:right="55"/>
              <w:contextualSpacing w:val="false"/>
              <w:jc w:val="both"/>
            </w:pPr>
            <w:r>
              <w:rPr>
                <w:sz w:val="24"/>
                <w:szCs w:val="24"/>
              </w:rPr>
              <w:t>A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Noszlopkörnyéki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Önkormányzatok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</w:rPr>
              <w:t>Feladatellátó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Társulásának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megszüntetése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66"/>
              <w:snapToGrid w:val="false"/>
              <w:spacing w:line="200" w:lineRule="atLeast"/>
              <w:jc w:val="center"/>
            </w:pPr>
            <w:r>
              <w:rPr>
                <w:rFonts w:cs="Times New Roman" w:eastAsia="Times New Roman"/>
              </w:rPr>
              <w:t xml:space="preserve"> </w:t>
            </w:r>
            <w:r>
              <w:rPr>
                <w:b w:val="false"/>
                <w:bCs w:val="false"/>
              </w:rPr>
              <w:t>Dániel</w:t>
            </w:r>
            <w:r>
              <w:rPr>
                <w:rFonts w:cs="Times New Roman" w:eastAsia="Times New Roman"/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Ferenc</w:t>
            </w:r>
          </w:p>
          <w:p>
            <w:pPr>
              <w:pStyle w:val="style166"/>
              <w:snapToGrid w:val="false"/>
              <w:spacing w:line="200" w:lineRule="atLeast"/>
              <w:jc w:val="center"/>
            </w:pPr>
            <w:r>
              <w:rPr>
                <w:b w:val="false"/>
                <w:bCs w:val="false"/>
              </w:rPr>
              <w:t>polgármester</w:t>
            </w:r>
          </w:p>
        </w:tc>
      </w:tr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66"/>
              <w:snapToGrid w:val="false"/>
              <w:spacing w:after="120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2)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65"/>
              <w:tabs>
                <w:tab w:leader="none" w:pos="5108" w:val="left"/>
              </w:tabs>
              <w:snapToGrid w:val="false"/>
              <w:spacing w:after="156" w:before="0"/>
              <w:ind w:hanging="0" w:left="68" w:right="55"/>
              <w:contextualSpacing w:val="false"/>
              <w:jc w:val="both"/>
            </w:pPr>
            <w:r>
              <w:rPr>
                <w:b w:val="false"/>
                <w:bCs w:val="false"/>
                <w:sz w:val="24"/>
                <w:szCs w:val="24"/>
              </w:rPr>
              <w:t>Szociális</w:t>
            </w: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étkeztetés</w:t>
            </w: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ellátása</w:t>
            </w: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Oroszi</w:t>
            </w: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településen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line="200" w:lineRule="atLeast"/>
              <w:jc w:val="center"/>
            </w:pPr>
            <w:r>
              <w:rPr>
                <w:b w:val="false"/>
                <w:bCs w:val="false"/>
              </w:rPr>
              <w:t>Dániel</w:t>
            </w:r>
            <w:r>
              <w:rPr>
                <w:rFonts w:cs="Times New Roman" w:eastAsia="Times New Roman"/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Ferenc</w:t>
            </w:r>
          </w:p>
          <w:p>
            <w:pPr>
              <w:pStyle w:val="style166"/>
              <w:snapToGrid w:val="false"/>
              <w:spacing w:after="156" w:before="0" w:line="200" w:lineRule="atLeast"/>
              <w:contextualSpacing w:val="false"/>
              <w:jc w:val="center"/>
            </w:pPr>
            <w:r>
              <w:rPr>
                <w:b w:val="false"/>
                <w:bCs w:val="false"/>
              </w:rPr>
              <w:t>polgármester</w:t>
            </w:r>
          </w:p>
        </w:tc>
      </w:tr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66"/>
              <w:snapToGrid w:val="false"/>
              <w:spacing w:after="120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3)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5108" w:val="left"/>
              </w:tabs>
              <w:snapToGrid w:val="false"/>
              <w:spacing w:after="156" w:before="0"/>
              <w:ind w:hanging="0" w:left="68" w:right="55"/>
              <w:contextualSpacing w:val="false"/>
              <w:jc w:val="both"/>
            </w:pPr>
            <w:r>
              <w:rPr>
                <w:b w:val="false"/>
                <w:bCs w:val="false"/>
                <w:sz w:val="24"/>
                <w:szCs w:val="24"/>
              </w:rPr>
              <w:t>A</w:t>
            </w: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2016.</w:t>
            </w: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évi</w:t>
            </w: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belső</w:t>
            </w: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ellenőrzési</w:t>
            </w: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terv</w:t>
            </w: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jóváhagyása</w:t>
            </w:r>
            <w:r>
              <w:rPr>
                <w:rFonts w:cs="Times New Roman" w:eastAsia="Times New Roman"/>
                <w:b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line="200" w:lineRule="atLeast"/>
              <w:jc w:val="center"/>
            </w:pPr>
            <w:r>
              <w:rPr>
                <w:b w:val="false"/>
                <w:bCs w:val="false"/>
              </w:rPr>
              <w:t>Dániel</w:t>
            </w:r>
            <w:r>
              <w:rPr>
                <w:rFonts w:cs="Times New Roman" w:eastAsia="Times New Roman"/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Ferenc</w:t>
            </w:r>
          </w:p>
          <w:p>
            <w:pPr>
              <w:pStyle w:val="style166"/>
              <w:snapToGrid w:val="false"/>
              <w:spacing w:after="156" w:before="0" w:line="200" w:lineRule="atLeast"/>
              <w:contextualSpacing w:val="false"/>
              <w:jc w:val="center"/>
            </w:pPr>
            <w:r>
              <w:rPr>
                <w:b w:val="false"/>
                <w:bCs w:val="false"/>
              </w:rPr>
              <w:t>polgármester</w:t>
            </w:r>
          </w:p>
        </w:tc>
      </w:tr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66"/>
              <w:snapToGrid w:val="false"/>
              <w:spacing w:after="120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4)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65"/>
              <w:tabs>
                <w:tab w:leader="none" w:pos="5115" w:val="left"/>
              </w:tabs>
              <w:snapToGrid w:val="false"/>
              <w:spacing w:after="156" w:before="0"/>
              <w:ind w:hanging="0" w:left="75" w:right="60"/>
              <w:contextualSpacing w:val="false"/>
              <w:jc w:val="both"/>
            </w:pPr>
            <w:r>
              <w:rPr>
                <w:sz w:val="24"/>
                <w:szCs w:val="24"/>
              </w:rPr>
              <w:t>Oroszi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Község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Önkormányzata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Helyi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Esélyegyenlőségi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Programjának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felülvizsgálata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line="200" w:lineRule="atLeast"/>
              <w:jc w:val="center"/>
            </w:pPr>
            <w:r>
              <w:rPr>
                <w:b w:val="false"/>
                <w:bCs w:val="false"/>
              </w:rPr>
              <w:t>Dániel</w:t>
            </w:r>
            <w:r>
              <w:rPr>
                <w:rFonts w:cs="Times New Roman" w:eastAsia="Times New Roman"/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Ferenc</w:t>
            </w:r>
          </w:p>
          <w:p>
            <w:pPr>
              <w:pStyle w:val="style166"/>
              <w:snapToGrid w:val="false"/>
              <w:spacing w:after="156" w:before="0" w:line="200" w:lineRule="atLeast"/>
              <w:contextualSpacing w:val="false"/>
              <w:jc w:val="center"/>
            </w:pPr>
            <w:r>
              <w:rPr>
                <w:b w:val="false"/>
                <w:bCs w:val="false"/>
              </w:rPr>
              <w:t>polgármester</w:t>
            </w:r>
          </w:p>
        </w:tc>
      </w:tr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66"/>
              <w:snapToGrid w:val="false"/>
              <w:spacing w:after="120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5)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65"/>
              <w:tabs>
                <w:tab w:leader="none" w:pos="5115" w:val="left"/>
              </w:tabs>
              <w:snapToGrid w:val="false"/>
              <w:spacing w:after="156" w:before="0"/>
              <w:ind w:hanging="0" w:left="75" w:right="60"/>
              <w:contextualSpacing w:val="false"/>
              <w:jc w:val="both"/>
            </w:pPr>
            <w:r>
              <w:rPr/>
              <w:t>Vegyes ügyek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line="200" w:lineRule="atLeast"/>
              <w:jc w:val="center"/>
            </w:pPr>
            <w:r>
              <w:rPr/>
            </w:r>
          </w:p>
        </w:tc>
      </w:tr>
    </w:tbl>
    <w:p>
      <w:pPr>
        <w:pStyle w:val="style159"/>
        <w:tabs>
          <w:tab w:leader="none" w:pos="6480" w:val="left"/>
          <w:tab w:leader="none" w:pos="6840" w:val="left"/>
        </w:tabs>
        <w:spacing w:after="0" w:before="0" w:line="200" w:lineRule="atLeast"/>
        <w:contextualSpacing w:val="false"/>
        <w:jc w:val="both"/>
      </w:pPr>
      <w:r>
        <w:rPr/>
      </w:r>
    </w:p>
    <w:p>
      <w:pPr>
        <w:pStyle w:val="style163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ülésen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megjelenésére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feltétlen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számítok.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163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Esetleges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távolmaradását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kérem,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szíveskedjen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előre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bejelenteni.</w:t>
      </w:r>
    </w:p>
    <w:p>
      <w:pPr>
        <w:pStyle w:val="style163"/>
        <w:tabs>
          <w:tab w:leader="none" w:pos="6804" w:val="left"/>
        </w:tabs>
      </w:pPr>
      <w:r>
        <w:rPr/>
      </w:r>
    </w:p>
    <w:p>
      <w:pPr>
        <w:pStyle w:val="style163"/>
        <w:tabs>
          <w:tab w:leader="none" w:pos="6804" w:val="left"/>
        </w:tabs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 r o s z i 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november 27.</w:t>
      </w:r>
    </w:p>
    <w:p>
      <w:pPr>
        <w:pStyle w:val="style163"/>
        <w:tabs>
          <w:tab w:leader="none" w:pos="6804" w:val="left"/>
        </w:tabs>
      </w:pPr>
      <w:r>
        <w:rPr/>
      </w:r>
    </w:p>
    <w:p>
      <w:pPr>
        <w:pStyle w:val="style163"/>
        <w:tabs>
          <w:tab w:leader="none" w:pos="6804" w:val="left"/>
        </w:tabs>
      </w:pPr>
      <w:r>
        <w:rPr/>
      </w:r>
    </w:p>
    <w:p>
      <w:pPr>
        <w:pStyle w:val="style163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Dániel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Ferenc</w:t>
      </w:r>
    </w:p>
    <w:p>
      <w:pPr>
        <w:pStyle w:val="style163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polgármester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autoSpaceDE w:val="false"/>
      <w:spacing w:after="240" w:before="480"/>
      <w:contextualSpacing w:val="false"/>
      <w:jc w:val="center"/>
      <w:outlineLvl w:val="0"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WW-Absatz-Standardschriftart111"/>
    <w:next w:val="style19"/>
    <w:rPr/>
  </w:style>
  <w:style w:styleId="style20" w:type="character">
    <w:name w:val="WW-Absatz-Standardschriftart1111"/>
    <w:next w:val="style20"/>
    <w:rPr/>
  </w:style>
  <w:style w:styleId="style21" w:type="character">
    <w:name w:val="WW-Absatz-Standardschriftart11111"/>
    <w:next w:val="style21"/>
    <w:rPr/>
  </w:style>
  <w:style w:styleId="style22" w:type="character">
    <w:name w:val="WW-Absatz-Standardschriftart111111"/>
    <w:next w:val="style22"/>
    <w:rPr/>
  </w:style>
  <w:style w:styleId="style23" w:type="character">
    <w:name w:val="WW-Absatz-Standardschriftart1111111"/>
    <w:next w:val="style23"/>
    <w:rPr/>
  </w:style>
  <w:style w:styleId="style24" w:type="character">
    <w:name w:val="WW-Absatz-Standardschriftart11111111"/>
    <w:next w:val="style24"/>
    <w:rPr/>
  </w:style>
  <w:style w:styleId="style25" w:type="character">
    <w:name w:val="WW-Absatz-Standardschriftart111111111"/>
    <w:next w:val="style25"/>
    <w:rPr/>
  </w:style>
  <w:style w:styleId="style26" w:type="character">
    <w:name w:val="WW-Absatz-Standardschriftart1111111111"/>
    <w:next w:val="style26"/>
    <w:rPr/>
  </w:style>
  <w:style w:styleId="style27" w:type="character">
    <w:name w:val="WW-Absatz-Standardschriftart11111111111"/>
    <w:next w:val="style27"/>
    <w:rPr/>
  </w:style>
  <w:style w:styleId="style28" w:type="character">
    <w:name w:val="WW-Absatz-Standardschriftart111111111111"/>
    <w:next w:val="style28"/>
    <w:rPr/>
  </w:style>
  <w:style w:styleId="style29" w:type="character">
    <w:name w:val="WW-Absatz-Standardschriftart1111111111111"/>
    <w:next w:val="style29"/>
    <w:rPr/>
  </w:style>
  <w:style w:styleId="style30" w:type="character">
    <w:name w:val="WW-Absatz-Standardschriftart11111111111111"/>
    <w:next w:val="style30"/>
    <w:rPr/>
  </w:style>
  <w:style w:styleId="style31" w:type="character">
    <w:name w:val="WW-Absatz-Standardschriftart111111111111111"/>
    <w:next w:val="style31"/>
    <w:rPr/>
  </w:style>
  <w:style w:styleId="style32" w:type="character">
    <w:name w:val="WW-Absatz-Standardschriftart1111111111111111"/>
    <w:next w:val="style32"/>
    <w:rPr/>
  </w:style>
  <w:style w:styleId="style33" w:type="character">
    <w:name w:val="WW-Absatz-Standardschriftart11111111111111111"/>
    <w:next w:val="style33"/>
    <w:rPr/>
  </w:style>
  <w:style w:styleId="style34" w:type="character">
    <w:name w:val="WW-Absatz-Standardschriftart111111111111111111"/>
    <w:next w:val="style34"/>
    <w:rPr/>
  </w:style>
  <w:style w:styleId="style35" w:type="character">
    <w:name w:val="WW-Absatz-Standardschriftart1111111111111111111"/>
    <w:next w:val="style35"/>
    <w:rPr/>
  </w:style>
  <w:style w:styleId="style36" w:type="character">
    <w:name w:val="WW-Absatz-Standardschriftart11111111111111111111"/>
    <w:next w:val="style36"/>
    <w:rPr/>
  </w:style>
  <w:style w:styleId="style37" w:type="character">
    <w:name w:val="WW-Absatz-Standardschriftart111111111111111111111"/>
    <w:next w:val="style37"/>
    <w:rPr/>
  </w:style>
  <w:style w:styleId="style38" w:type="character">
    <w:name w:val="WW-Absatz-Standardschriftart1111111111111111111111"/>
    <w:next w:val="style38"/>
    <w:rPr/>
  </w:style>
  <w:style w:styleId="style39" w:type="character">
    <w:name w:val="WW-Absatz-Standardschriftart11111111111111111111111"/>
    <w:next w:val="style39"/>
    <w:rPr/>
  </w:style>
  <w:style w:styleId="style40" w:type="character">
    <w:name w:val="WW-Absatz-Standardschriftart111111111111111111111111"/>
    <w:next w:val="style40"/>
    <w:rPr/>
  </w:style>
  <w:style w:styleId="style41" w:type="character">
    <w:name w:val="WW-Absatz-Standardschriftart1111111111111111111111111"/>
    <w:next w:val="style41"/>
    <w:rPr/>
  </w:style>
  <w:style w:styleId="style42" w:type="character">
    <w:name w:val="WW-Absatz-Standardschriftart11111111111111111111111111"/>
    <w:next w:val="style42"/>
    <w:rPr/>
  </w:style>
  <w:style w:styleId="style43" w:type="character">
    <w:name w:val="WW8Num1z0"/>
    <w:next w:val="style43"/>
    <w:rPr/>
  </w:style>
  <w:style w:styleId="style44" w:type="character">
    <w:name w:val="WW8Num1z1"/>
    <w:next w:val="style44"/>
    <w:rPr/>
  </w:style>
  <w:style w:styleId="style45" w:type="character">
    <w:name w:val="WW8Num1z2"/>
    <w:next w:val="style45"/>
    <w:rPr/>
  </w:style>
  <w:style w:styleId="style46" w:type="character">
    <w:name w:val="WW8Num1z3"/>
    <w:next w:val="style46"/>
    <w:rPr/>
  </w:style>
  <w:style w:styleId="style47" w:type="character">
    <w:name w:val="WW8Num1z4"/>
    <w:next w:val="style47"/>
    <w:rPr/>
  </w:style>
  <w:style w:styleId="style48" w:type="character">
    <w:name w:val="WW8Num1z5"/>
    <w:next w:val="style48"/>
    <w:rPr/>
  </w:style>
  <w:style w:styleId="style49" w:type="character">
    <w:name w:val="WW8Num1z6"/>
    <w:next w:val="style49"/>
    <w:rPr/>
  </w:style>
  <w:style w:styleId="style50" w:type="character">
    <w:name w:val="WW8Num1z7"/>
    <w:next w:val="style50"/>
    <w:rPr/>
  </w:style>
  <w:style w:styleId="style51" w:type="character">
    <w:name w:val="WW8Num1z8"/>
    <w:next w:val="style51"/>
    <w:rPr/>
  </w:style>
  <w:style w:styleId="style52" w:type="character">
    <w:name w:val="WW8Num2z0"/>
    <w:next w:val="style52"/>
    <w:rPr/>
  </w:style>
  <w:style w:styleId="style53" w:type="character">
    <w:name w:val="WW-Absatz-Standardschriftart111111111111111111111111111"/>
    <w:next w:val="style53"/>
    <w:rPr/>
  </w:style>
  <w:style w:styleId="style54" w:type="character">
    <w:name w:val="WW-Absatz-Standardschriftart1111111111111111111111111111"/>
    <w:next w:val="style54"/>
    <w:rPr/>
  </w:style>
  <w:style w:styleId="style55" w:type="character">
    <w:name w:val="WW-Absatz-Standardschriftart11111111111111111111111111111"/>
    <w:next w:val="style55"/>
    <w:rPr/>
  </w:style>
  <w:style w:styleId="style56" w:type="character">
    <w:name w:val="WW-Absatz-Standardschriftart111111111111111111111111111111"/>
    <w:next w:val="style56"/>
    <w:rPr/>
  </w:style>
  <w:style w:styleId="style57" w:type="character">
    <w:name w:val="WW-Absatz-Standardschriftart1111111111111111111111111111111"/>
    <w:next w:val="style57"/>
    <w:rPr/>
  </w:style>
  <w:style w:styleId="style58" w:type="character">
    <w:name w:val="WW-Absatz-Standardschriftart11111111111111111111111111111111"/>
    <w:next w:val="style58"/>
    <w:rPr/>
  </w:style>
  <w:style w:styleId="style59" w:type="character">
    <w:name w:val="WW-Absatz-Standardschriftart111111111111111111111111111111111"/>
    <w:next w:val="style59"/>
    <w:rPr/>
  </w:style>
  <w:style w:styleId="style60" w:type="character">
    <w:name w:val="WW8Num2z1"/>
    <w:next w:val="style60"/>
    <w:rPr/>
  </w:style>
  <w:style w:styleId="style61" w:type="character">
    <w:name w:val="WW8Num2z2"/>
    <w:next w:val="style61"/>
    <w:rPr/>
  </w:style>
  <w:style w:styleId="style62" w:type="character">
    <w:name w:val="WW8Num2z3"/>
    <w:next w:val="style62"/>
    <w:rPr/>
  </w:style>
  <w:style w:styleId="style63" w:type="character">
    <w:name w:val="WW8Num2z4"/>
    <w:next w:val="style63"/>
    <w:rPr/>
  </w:style>
  <w:style w:styleId="style64" w:type="character">
    <w:name w:val="WW8Num2z5"/>
    <w:next w:val="style64"/>
    <w:rPr/>
  </w:style>
  <w:style w:styleId="style65" w:type="character">
    <w:name w:val="WW8Num2z6"/>
    <w:next w:val="style65"/>
    <w:rPr/>
  </w:style>
  <w:style w:styleId="style66" w:type="character">
    <w:name w:val="WW8Num2z7"/>
    <w:next w:val="style66"/>
    <w:rPr/>
  </w:style>
  <w:style w:styleId="style67" w:type="character">
    <w:name w:val="WW8Num2z8"/>
    <w:next w:val="style67"/>
    <w:rPr/>
  </w:style>
  <w:style w:styleId="style68" w:type="character">
    <w:name w:val="WW8Num3z0"/>
    <w:next w:val="style68"/>
    <w:rPr/>
  </w:style>
  <w:style w:styleId="style69" w:type="character">
    <w:name w:val="WW-Absatz-Standardschriftart1111111111111111111111111111111111"/>
    <w:next w:val="style69"/>
    <w:rPr/>
  </w:style>
  <w:style w:styleId="style70" w:type="character">
    <w:name w:val="WW-Absatz-Standardschriftart11111111111111111111111111111111111"/>
    <w:next w:val="style70"/>
    <w:rPr/>
  </w:style>
  <w:style w:styleId="style71" w:type="character">
    <w:name w:val="WW-Absatz-Standardschriftart111111111111111111111111111111111111"/>
    <w:next w:val="style71"/>
    <w:rPr/>
  </w:style>
  <w:style w:styleId="style72" w:type="character">
    <w:name w:val="WW-Absatz-Standardschriftart1111111111111111111111111111111111111"/>
    <w:next w:val="style72"/>
    <w:rPr/>
  </w:style>
  <w:style w:styleId="style73" w:type="character">
    <w:name w:val="WW-Absatz-Standardschriftart11111111111111111111111111111111111111"/>
    <w:next w:val="style73"/>
    <w:rPr/>
  </w:style>
  <w:style w:styleId="style74" w:type="character">
    <w:name w:val="WW-Absatz-Standardschriftart111111111111111111111111111111111111111"/>
    <w:next w:val="style74"/>
    <w:rPr/>
  </w:style>
  <w:style w:styleId="style75" w:type="character">
    <w:name w:val="WW-Absatz-Standardschriftart1111111111111111111111111111111111111111"/>
    <w:next w:val="style75"/>
    <w:rPr/>
  </w:style>
  <w:style w:styleId="style76" w:type="character">
    <w:name w:val="WW-Absatz-Standardschriftart11111111111111111111111111111111111111111"/>
    <w:next w:val="style76"/>
    <w:rPr/>
  </w:style>
  <w:style w:styleId="style77" w:type="character">
    <w:name w:val="WW-Absatz-Standardschriftart111111111111111111111111111111111111111111"/>
    <w:next w:val="style77"/>
    <w:rPr/>
  </w:style>
  <w:style w:styleId="style78" w:type="character">
    <w:name w:val="WW-Absatz-Standardschriftart1111111111111111111111111111111111111111111"/>
    <w:next w:val="style78"/>
    <w:rPr/>
  </w:style>
  <w:style w:styleId="style79" w:type="character">
    <w:name w:val="WW-Absatz-Standardschriftart11111111111111111111111111111111111111111111"/>
    <w:next w:val="style79"/>
    <w:rPr/>
  </w:style>
  <w:style w:styleId="style80" w:type="character">
    <w:name w:val="WW-Absatz-Standardschriftart111111111111111111111111111111111111111111111"/>
    <w:next w:val="style80"/>
    <w:rPr/>
  </w:style>
  <w:style w:styleId="style81" w:type="character">
    <w:name w:val="WW-Absatz-Standardschriftart1111111111111111111111111111111111111111111111"/>
    <w:next w:val="style81"/>
    <w:rPr/>
  </w:style>
  <w:style w:styleId="style82" w:type="character">
    <w:name w:val="WW-Absatz-Standardschriftart11111111111111111111111111111111111111111111111"/>
    <w:next w:val="style82"/>
    <w:rPr/>
  </w:style>
  <w:style w:styleId="style83" w:type="character">
    <w:name w:val="WW-Absatz-Standardschriftart111111111111111111111111111111111111111111111111"/>
    <w:next w:val="style83"/>
    <w:rPr/>
  </w:style>
  <w:style w:styleId="style84" w:type="character">
    <w:name w:val="WW-Absatz-Standardschriftart1111111111111111111111111111111111111111111111111"/>
    <w:next w:val="style84"/>
    <w:rPr/>
  </w:style>
  <w:style w:styleId="style85" w:type="character">
    <w:name w:val="WW-Absatz-Standardschriftart11111111111111111111111111111111111111111111111111"/>
    <w:next w:val="style85"/>
    <w:rPr/>
  </w:style>
  <w:style w:styleId="style86" w:type="character">
    <w:name w:val="WW-Absatz-Standardschriftart111111111111111111111111111111111111111111111111111"/>
    <w:next w:val="style86"/>
    <w:rPr/>
  </w:style>
  <w:style w:styleId="style87" w:type="character">
    <w:name w:val="WW-Absatz-Standardschriftart1111111111111111111111111111111111111111111111111111"/>
    <w:next w:val="style87"/>
    <w:rPr/>
  </w:style>
  <w:style w:styleId="style88" w:type="character">
    <w:name w:val="WW-Absatz-Standardschriftart11111111111111111111111111111111111111111111111111111"/>
    <w:next w:val="style88"/>
    <w:rPr/>
  </w:style>
  <w:style w:styleId="style89" w:type="character">
    <w:name w:val="WW-Absatz-Standardschriftart111111111111111111111111111111111111111111111111111111"/>
    <w:next w:val="style89"/>
    <w:rPr/>
  </w:style>
  <w:style w:styleId="style90" w:type="character">
    <w:name w:val="WW-Absatz-Standardschriftart1111111111111111111111111111111111111111111111111111111"/>
    <w:next w:val="style90"/>
    <w:rPr/>
  </w:style>
  <w:style w:styleId="style91" w:type="character">
    <w:name w:val="WW-Absatz-Standardschriftart11111111111111111111111111111111111111111111111111111111"/>
    <w:next w:val="style91"/>
    <w:rPr/>
  </w:style>
  <w:style w:styleId="style92" w:type="character">
    <w:name w:val="WW-Absatz-Standardschriftart111111111111111111111111111111111111111111111111111111111"/>
    <w:next w:val="style92"/>
    <w:rPr/>
  </w:style>
  <w:style w:styleId="style93" w:type="character">
    <w:name w:val="WW-Absatz-Standardschriftart1111111111111111111111111111111111111111111111111111111111"/>
    <w:next w:val="style93"/>
    <w:rPr/>
  </w:style>
  <w:style w:styleId="style94" w:type="character">
    <w:name w:val="WW-Absatz-Standardschriftart11111111111111111111111111111111111111111111111111111111111"/>
    <w:next w:val="style94"/>
    <w:rPr/>
  </w:style>
  <w:style w:styleId="style95" w:type="character">
    <w:name w:val="WW-Absatz-Standardschriftart111111111111111111111111111111111111111111111111111111111111"/>
    <w:next w:val="style95"/>
    <w:rPr/>
  </w:style>
  <w:style w:styleId="style96" w:type="character">
    <w:name w:val="WW-Absatz-Standardschriftart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"/>
    <w:next w:val="style106"/>
    <w:rPr/>
  </w:style>
  <w:style w:styleId="style107" w:type="character">
    <w:name w:val="WW-Absatz-Standardschriftart111111111111111111111111111111111111111111111111111111111111111111111111"/>
    <w:next w:val="style107"/>
    <w:rPr/>
  </w:style>
  <w:style w:styleId="style108" w:type="character">
    <w:name w:val="WW-Absatz-Standardschriftart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"/>
    <w:next w:val="style110"/>
    <w:rPr/>
  </w:style>
  <w:style w:styleId="style111" w:type="character">
    <w:name w:val="WW-Absatz-Standardschriftart1111111111111111111111111111111111111111111111111111111111111111111111111111"/>
    <w:next w:val="style111"/>
    <w:rPr/>
  </w:style>
  <w:style w:styleId="style112" w:type="character">
    <w:name w:val="WW-Absatz-Standardschriftart11111111111111111111111111111111111111111111111111111111111111111111111111111"/>
    <w:next w:val="style112"/>
    <w:rPr/>
  </w:style>
  <w:style w:styleId="style113" w:type="character">
    <w:name w:val="WW-Absatz-Standardschriftart111111111111111111111111111111111111111111111111111111111111111111111111111111"/>
    <w:next w:val="style113"/>
    <w:rPr/>
  </w:style>
  <w:style w:styleId="style114" w:type="character">
    <w:name w:val="WW-Absatz-Standardschriftart1111111111111111111111111111111111111111111111111111111111111111111111111111111"/>
    <w:next w:val="style114"/>
    <w:rPr/>
  </w:style>
  <w:style w:styleId="style115" w:type="character">
    <w:name w:val="WW-Absatz-Standardschriftart11111111111111111111111111111111111111111111111111111111111111111111111111111111"/>
    <w:next w:val="style115"/>
    <w:rPr/>
  </w:style>
  <w:style w:styleId="style116" w:type="character">
    <w:name w:val="WW-Absatz-Standardschriftart111111111111111111111111111111111111111111111111111111111111111111111111111111111"/>
    <w:next w:val="style116"/>
    <w:rPr/>
  </w:style>
  <w:style w:styleId="style117" w:type="character">
    <w:name w:val="WW-Absatz-Standardschriftart1111111111111111111111111111111111111111111111111111111111111111111111111111111111"/>
    <w:next w:val="style117"/>
    <w:rPr/>
  </w:style>
  <w:style w:styleId="style118" w:type="character">
    <w:name w:val="WW-Absatz-Standardschriftart11111111111111111111111111111111111111111111111111111111111111111111111111111111111"/>
    <w:next w:val="style118"/>
    <w:rPr/>
  </w:style>
  <w:style w:styleId="style119" w:type="character">
    <w:name w:val="WW-Absatz-Standardschriftart111111111111111111111111111111111111111111111111111111111111111111111111111111111111"/>
    <w:next w:val="style119"/>
    <w:rPr/>
  </w:style>
  <w:style w:styleId="style120" w:type="character">
    <w:name w:val="WW-Absatz-Standardschriftart1111111111111111111111111111111111111111111111111111111111111111111111111111111111111"/>
    <w:next w:val="style120"/>
    <w:rPr/>
  </w:style>
  <w:style w:styleId="style121" w:type="character">
    <w:name w:val="WW-Absatz-Standardschriftart11111111111111111111111111111111111111111111111111111111111111111111111111111111111111"/>
    <w:next w:val="style121"/>
    <w:rPr/>
  </w:style>
  <w:style w:styleId="style122" w:type="character">
    <w:name w:val="WW-Absatz-Standardschriftart111111111111111111111111111111111111111111111111111111111111111111111111111111111111111"/>
    <w:next w:val="style122"/>
    <w:rPr/>
  </w:style>
  <w:style w:styleId="style123" w:type="character">
    <w:name w:val="WW-Absatz-Standardschriftart1111111111111111111111111111111111111111111111111111111111111111111111111111111111111111"/>
    <w:next w:val="style123"/>
    <w:rPr/>
  </w:style>
  <w:style w:styleId="style124" w:type="character">
    <w:name w:val="WW-Absatz-Standardschriftart11111111111111111111111111111111111111111111111111111111111111111111111111111111111111111"/>
    <w:next w:val="style124"/>
    <w:rPr/>
  </w:style>
  <w:style w:styleId="style125" w:type="character">
    <w:name w:val="WW-Absatz-Standardschriftart111111111111111111111111111111111111111111111111111111111111111111111111111111111111111111"/>
    <w:next w:val="style125"/>
    <w:rPr/>
  </w:style>
  <w:style w:styleId="style126" w:type="character">
    <w:name w:val="WW-Absatz-Standardschriftart1111111111111111111111111111111111111111111111111111111111111111111111111111111111111111111"/>
    <w:next w:val="style126"/>
    <w:rPr/>
  </w:style>
  <w:style w:styleId="style127" w:type="character">
    <w:name w:val="WW-Absatz-Standardschriftart11111111111111111111111111111111111111111111111111111111111111111111111111111111111111111111"/>
    <w:next w:val="style127"/>
    <w:rPr/>
  </w:style>
  <w:style w:styleId="style128" w:type="character">
    <w:name w:val="WW-Absatz-Standardschriftart111111111111111111111111111111111111111111111111111111111111111111111111111111111111111111111"/>
    <w:next w:val="style128"/>
    <w:rPr/>
  </w:style>
  <w:style w:styleId="style129" w:type="character">
    <w:name w:val="WW-Absatz-Standardschriftart1111111111111111111111111111111111111111111111111111111111111111111111111111111111111111111111"/>
    <w:next w:val="style129"/>
    <w:rPr/>
  </w:style>
  <w:style w:styleId="style130" w:type="character">
    <w:name w:val="WW-Absatz-Standardschriftart11111111111111111111111111111111111111111111111111111111111111111111111111111111111111111111111"/>
    <w:next w:val="style130"/>
    <w:rPr/>
  </w:style>
  <w:style w:styleId="style131" w:type="character">
    <w:name w:val="WW-Absatz-Standardschriftart111111111111111111111111111111111111111111111111111111111111111111111111111111111111111111111111"/>
    <w:next w:val="style131"/>
    <w:rPr/>
  </w:style>
  <w:style w:styleId="style132" w:type="character">
    <w:name w:val="WW-Absatz-Standardschriftart1111111111111111111111111111111111111111111111111111111111111111111111111111111111111111111111111"/>
    <w:next w:val="style132"/>
    <w:rPr/>
  </w:style>
  <w:style w:styleId="style133" w:type="character">
    <w:name w:val="WW-Absatz-Standardschriftart11111111111111111111111111111111111111111111111111111111111111111111111111111111111111111111111111"/>
    <w:next w:val="style133"/>
    <w:rPr/>
  </w:style>
  <w:style w:styleId="style134" w:type="character">
    <w:name w:val="WW-Absatz-Standardschriftart111111111111111111111111111111111111111111111111111111111111111111111111111111111111111111111111111"/>
    <w:next w:val="style134"/>
    <w:rPr/>
  </w:style>
  <w:style w:styleId="style135" w:type="character">
    <w:name w:val="WW-Absatz-Standardschriftart1111111111111111111111111111111111111111111111111111111111111111111111111111111111111111111111111111"/>
    <w:next w:val="style135"/>
    <w:rPr/>
  </w:style>
  <w:style w:styleId="style136" w:type="character">
    <w:name w:val="WW-Absatz-Standardschriftart11111111111111111111111111111111111111111111111111111111111111111111111111111111111111111111111111111"/>
    <w:next w:val="style136"/>
    <w:rPr/>
  </w:style>
  <w:style w:styleId="style137" w:type="character">
    <w:name w:val="WW-Absatz-Standardschriftart111111111111111111111111111111111111111111111111111111111111111111111111111111111111111111111111111111"/>
    <w:next w:val="style137"/>
    <w:rPr/>
  </w:style>
  <w:style w:styleId="style138" w:type="character">
    <w:name w:val="WW-Absatz-Standardschriftart1111111111111111111111111111111111111111111111111111111111111111111111111111111111111111111111111111111"/>
    <w:next w:val="style138"/>
    <w:rPr/>
  </w:style>
  <w:style w:styleId="style139" w:type="character">
    <w:name w:val="WW-Absatz-Standardschriftart11111111111111111111111111111111111111111111111111111111111111111111111111111111111111111111111111111111"/>
    <w:next w:val="style139"/>
    <w:rPr/>
  </w:style>
  <w:style w:styleId="style140" w:type="character">
    <w:name w:val="WW-Absatz-Standardschriftart111111111111111111111111111111111111111111111111111111111111111111111111111111111111111111111111111111111"/>
    <w:next w:val="style140"/>
    <w:rPr/>
  </w:style>
  <w:style w:styleId="style141" w:type="character">
    <w:name w:val="WW-Absatz-Standardschriftart1111111111111111111111111111111111111111111111111111111111111111111111111111111111111111111111111111111111"/>
    <w:next w:val="style141"/>
    <w:rPr/>
  </w:style>
  <w:style w:styleId="style142" w:type="character">
    <w:name w:val="WW-Absatz-Standardschriftart11111111111111111111111111111111111111111111111111111111111111111111111111111111111111111111111111111111111"/>
    <w:next w:val="style142"/>
    <w:rPr/>
  </w:style>
  <w:style w:styleId="style143" w:type="character">
    <w:name w:val="WW-Absatz-Standardschriftart111111111111111111111111111111111111111111111111111111111111111111111111111111111111111111111111111111111111"/>
    <w:next w:val="style143"/>
    <w:rPr/>
  </w:style>
  <w:style w:styleId="style144" w:type="character">
    <w:name w:val="WW-Absatz-Standardschriftart1111111111111111111111111111111111111111111111111111111111111111111111111111111111111111111111111111111111111"/>
    <w:next w:val="style144"/>
    <w:rPr/>
  </w:style>
  <w:style w:styleId="style145" w:type="character">
    <w:name w:val="WW-Absatz-Standardschriftart11111111111111111111111111111111111111111111111111111111111111111111111111111111111111111111111111111111111111"/>
    <w:next w:val="style145"/>
    <w:rPr/>
  </w:style>
  <w:style w:styleId="style146" w:type="character">
    <w:name w:val="WW-Absatz-Standardschriftart111111111111111111111111111111111111111111111111111111111111111111111111111111111111111111111111111111111111111"/>
    <w:next w:val="style146"/>
    <w:rPr/>
  </w:style>
  <w:style w:styleId="style147" w:type="character">
    <w:name w:val="WW-Absatz-Standardschriftart1111111111111111111111111111111111111111111111111111111111111111111111111111111111111111111111111111111111111111"/>
    <w:next w:val="style147"/>
    <w:rPr/>
  </w:style>
  <w:style w:styleId="style148" w:type="character">
    <w:name w:val="WW-Absatz-Standardschriftart11111111111111111111111111111111111111111111111111111111111111111111111111111111111111111111111111111111111111111"/>
    <w:next w:val="style148"/>
    <w:rPr/>
  </w:style>
  <w:style w:styleId="style149" w:type="character">
    <w:name w:val="WW-Absatz-Standardschriftart111111111111111111111111111111111111111111111111111111111111111111111111111111111111111111111111111111111111111111"/>
    <w:next w:val="style149"/>
    <w:rPr/>
  </w:style>
  <w:style w:styleId="style150" w:type="character">
    <w:name w:val="WW-Absatz-Standardschriftart1111111111111111111111111111111111111111111111111111111111111111111111111111111111111111111111111111111111111111111"/>
    <w:next w:val="style150"/>
    <w:rPr/>
  </w:style>
  <w:style w:styleId="style151" w:type="character">
    <w:name w:val="WW-Absatz-Standardschriftart11111111111111111111111111111111111111111111111111111111111111111111111111111111111111111111111111111111111111111111"/>
    <w:next w:val="style151"/>
    <w:rPr/>
  </w:style>
  <w:style w:styleId="style152" w:type="character">
    <w:name w:val="WW-Absatz-Standardschriftart111111111111111111111111111111111111111111111111111111111111111111111111111111111111111111111111111111111111111111111"/>
    <w:next w:val="style152"/>
    <w:rPr/>
  </w:style>
  <w:style w:styleId="style153" w:type="character">
    <w:name w:val="WW-Absatz-Standardschriftart1111111111111111111111111111111111111111111111111111111111111111111111111111111111111111111111111111111111111111111111"/>
    <w:next w:val="style153"/>
    <w:rPr/>
  </w:style>
  <w:style w:styleId="style154" w:type="character">
    <w:name w:val="WW-Absatz-Standardschriftart11111111111111111111111111111111111111111111111111111111111111111111111111111111111111111111111111111111111111111111111"/>
    <w:next w:val="style154"/>
    <w:rPr/>
  </w:style>
  <w:style w:styleId="style155" w:type="character">
    <w:name w:val="WW-Absatz-Standardschriftart111111111111111111111111111111111111111111111111111111111111111111111111111111111111111111111111111111111111111111111111"/>
    <w:next w:val="style155"/>
    <w:rPr/>
  </w:style>
  <w:style w:styleId="style156" w:type="character">
    <w:name w:val="Bekezdés alapbetűtípusa"/>
    <w:next w:val="style156"/>
    <w:rPr/>
  </w:style>
  <w:style w:styleId="style157" w:type="character">
    <w:name w:val="Internet-hivatkozás"/>
    <w:basedOn w:val="style156"/>
    <w:next w:val="style157"/>
    <w:rPr>
      <w:color w:val="0000FF"/>
      <w:u w:val="single"/>
    </w:rPr>
  </w:style>
  <w:style w:styleId="style158" w:type="paragraph">
    <w:name w:val="Címsor"/>
    <w:basedOn w:val="style0"/>
    <w:next w:val="style159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59" w:type="paragraph">
    <w:name w:val="Szövegtörzs"/>
    <w:basedOn w:val="style0"/>
    <w:next w:val="style159"/>
    <w:pPr>
      <w:spacing w:after="120" w:before="0"/>
      <w:contextualSpacing w:val="false"/>
    </w:pPr>
    <w:rPr/>
  </w:style>
  <w:style w:styleId="style160" w:type="paragraph">
    <w:name w:val="Lista"/>
    <w:basedOn w:val="style159"/>
    <w:next w:val="style160"/>
    <w:pPr/>
    <w:rPr>
      <w:rFonts w:cs="Mangal"/>
    </w:rPr>
  </w:style>
  <w:style w:styleId="style161" w:type="paragraph">
    <w:name w:val="Felirat"/>
    <w:basedOn w:val="style0"/>
    <w:next w:val="style16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62" w:type="paragraph">
    <w:name w:val="Tárgymutató"/>
    <w:basedOn w:val="style0"/>
    <w:next w:val="style162"/>
    <w:pPr>
      <w:suppressLineNumbers/>
    </w:pPr>
    <w:rPr>
      <w:rFonts w:cs="Mangal"/>
    </w:rPr>
  </w:style>
  <w:style w:styleId="style163" w:type="paragraph">
    <w:name w:val="a jkv szövege Char Char Char Char Char Char Char"/>
    <w:basedOn w:val="style0"/>
    <w:next w:val="style163"/>
    <w:pPr>
      <w:jc w:val="both"/>
    </w:pPr>
    <w:rPr/>
  </w:style>
  <w:style w:styleId="style164" w:type="paragraph">
    <w:name w:val="Élőfej"/>
    <w:basedOn w:val="style0"/>
    <w:next w:val="style164"/>
    <w:pPr>
      <w:tabs>
        <w:tab w:leader="none" w:pos="4536" w:val="center"/>
        <w:tab w:leader="none" w:pos="9072" w:val="right"/>
      </w:tabs>
    </w:pPr>
    <w:rPr/>
  </w:style>
  <w:style w:styleId="style165" w:type="paragraph">
    <w:name w:val="a jkv szövege"/>
    <w:basedOn w:val="style0"/>
    <w:next w:val="style165"/>
    <w:pPr>
      <w:jc w:val="both"/>
    </w:pPr>
    <w:rPr>
      <w:szCs w:val="20"/>
    </w:rPr>
  </w:style>
  <w:style w:styleId="style166" w:type="paragraph">
    <w:name w:val="Táblázattartalom"/>
    <w:basedOn w:val="style0"/>
    <w:next w:val="style166"/>
    <w:pPr>
      <w:suppressLineNumbers/>
    </w:pPr>
    <w:rPr/>
  </w:style>
  <w:style w:styleId="style167" w:type="paragraph">
    <w:name w:val="Táblázatfejléc"/>
    <w:basedOn w:val="style166"/>
    <w:next w:val="style167"/>
    <w:pPr>
      <w:suppressLineNumbers/>
      <w:jc w:val="center"/>
    </w:pPr>
    <w:rPr>
      <w:b/>
      <w:bCs/>
    </w:rPr>
  </w:style>
  <w:style w:styleId="style168" w:type="paragraph">
    <w:name w:val="Normál (Web)"/>
    <w:basedOn w:val="style0"/>
    <w:next w:val="style168"/>
    <w:pPr>
      <w:spacing w:after="119" w:before="280"/>
      <w:contextualSpacing w:val="false"/>
    </w:pPr>
    <w:rPr/>
  </w:style>
  <w:style w:styleId="style169" w:type="paragraph">
    <w:name w:val="a döntés száma"/>
    <w:basedOn w:val="style0"/>
    <w:next w:val="style170"/>
    <w:pPr>
      <w:ind w:hanging="0" w:left="1701" w:right="1134"/>
      <w:jc w:val="both"/>
    </w:pPr>
    <w:rPr>
      <w:b/>
      <w:szCs w:val="20"/>
    </w:rPr>
  </w:style>
  <w:style w:styleId="style170" w:type="paragraph">
    <w:name w:val="a döntés szövege"/>
    <w:basedOn w:val="style0"/>
    <w:next w:val="style170"/>
    <w:pPr>
      <w:ind w:hanging="0" w:left="1701" w:right="1134"/>
      <w:jc w:val="both"/>
    </w:pPr>
    <w:rPr>
      <w:szCs w:val="20"/>
    </w:rPr>
  </w:style>
  <w:style w:styleId="style171" w:type="paragraph">
    <w:name w:val="a jkv szövege Char Char Char Char Char Char Char Char"/>
    <w:basedOn w:val="style0"/>
    <w:next w:val="style171"/>
    <w:pPr>
      <w:jc w:val="both"/>
    </w:pPr>
    <w:rPr/>
  </w:style>
  <w:style w:styleId="style172" w:type="paragraph">
    <w:name w:val="a jkv szövege Char"/>
    <w:basedOn w:val="style0"/>
    <w:next w:val="style172"/>
    <w:pPr>
      <w:overflowPunct w:val="false"/>
      <w:autoSpaceDE w:val="false"/>
      <w:jc w:val="both"/>
      <w:textAlignment w:val="baselin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2067248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2013-03-21T12:11:10.00Z</dcterms:created>
  <cp:lastPrinted>2015-10-28T08:32:00.00Z</cp:lastPrinted>
  <dcterms:modified xsi:type="dcterms:W3CDTF">2015-06-29T12:49:37.00Z</dcterms:modified>
  <cp:revision>3</cp:revision>
</cp:coreProperties>
</file>