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068" w:type="dxa"/>
        <w:jc w:val="left"/>
        <w:tblInd w:w="77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068"/>
      </w:tblGrid>
      <w:tr>
        <w:trPr>
          <w:trHeight w:val="285" w:hRule="atLeast"/>
          <w:cantSplit w:val="true"/>
        </w:trPr>
        <w:tc>
          <w:tcPr>
            <w:tcW w:w="90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fej"/>
              <w:rPr/>
            </w:pPr>
            <w:r>
              <w:rPr/>
              <w:tab/>
            </w:r>
            <w:r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884555" cy="998855"/>
                  <wp:effectExtent l="0" t="0" r="0" b="0"/>
                  <wp:wrapNone/>
                  <wp:docPr id="1" name="Kép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ROSZI KÖZSÉG POLGÁRMESTERE</w:t>
            </w:r>
          </w:p>
          <w:p>
            <w:pPr>
              <w:pStyle w:val="Lfej"/>
              <w:rPr/>
            </w:pPr>
            <w:r>
              <w:rPr/>
              <w:tab/>
              <w:t>8458, Oroszi, Szabadság u. 27.</w:t>
            </w:r>
          </w:p>
          <w:p>
            <w:pPr>
              <w:pStyle w:val="Lfej"/>
              <w:rPr/>
            </w:pPr>
            <w:r>
              <w:rPr/>
              <w:tab/>
              <w:t xml:space="preserve">e-mail: </w:t>
            </w:r>
            <w:hyperlink r:id="rId3">
              <w:r>
                <w:rPr>
                  <w:rStyle w:val="Internethivatkozs"/>
                </w:rPr>
                <w:t>onkormanyzat@oroszi.hu</w:t>
              </w:r>
            </w:hyperlink>
          </w:p>
          <w:p>
            <w:pPr>
              <w:pStyle w:val="Lfej"/>
              <w:rPr/>
            </w:pPr>
            <w:r>
              <w:rPr/>
            </w:r>
          </w:p>
          <w:p>
            <w:pPr>
              <w:pStyle w:val="Lfej"/>
              <w:rPr/>
            </w:pPr>
            <w:r>
              <w:rPr/>
            </w:r>
          </w:p>
          <w:p>
            <w:pPr>
              <w:pStyle w:val="Lfej"/>
              <w:rPr/>
            </w:pPr>
            <w:r>
              <w:rPr/>
            </w:r>
          </w:p>
        </w:tc>
      </w:tr>
    </w:tbl>
    <w:p>
      <w:pPr>
        <w:pStyle w:val="Normal"/>
        <w:ind w:left="5490" w:right="-110" w:hanging="5490"/>
        <w:rPr>
          <w:b/>
          <w:b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                                       </w:t>
      </w:r>
      <w:r>
        <w:rPr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határozati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javaslatot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törvényességi</w:t>
      </w:r>
    </w:p>
    <w:p>
      <w:pPr>
        <w:pStyle w:val="Normal"/>
        <w:ind w:left="5490" w:right="-110" w:hanging="5490"/>
        <w:rPr>
          <w:rFonts w:eastAsia="Times New Roman" w:cs="Times New Roman"/>
          <w:bCs/>
          <w:sz w:val="20"/>
        </w:rPr>
      </w:pPr>
      <w:r>
        <w:rPr>
          <w:b/>
          <w:bCs/>
          <w:sz w:val="20"/>
          <w:szCs w:val="20"/>
        </w:rPr>
        <w:tab/>
      </w:r>
      <w:r>
        <w:rPr>
          <w:rFonts w:eastAsia="Times New Roman" w:cs="Times New Roman"/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szempontból</w:t>
      </w:r>
      <w:r>
        <w:rPr>
          <w:rFonts w:eastAsia="Times New Roman" w:cs="Times New Roman"/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megvizsgáltam:</w:t>
      </w:r>
    </w:p>
    <w:p>
      <w:pPr>
        <w:pStyle w:val="Normal"/>
        <w:ind w:left="5490" w:right="-110" w:hanging="549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</w:rPr>
        <w:t xml:space="preserve">           </w:t>
      </w:r>
    </w:p>
    <w:p>
      <w:pPr>
        <w:pStyle w:val="Normal"/>
        <w:rPr>
          <w:rFonts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ab/>
        <w:tab/>
        <w:tab/>
        <w:tab/>
        <w:tab/>
        <w:tab/>
      </w:r>
      <w:r>
        <w:rPr>
          <w:rFonts w:eastAsia="Times New Roman" w:cs="Times New Roman"/>
          <w:bCs/>
          <w:sz w:val="20"/>
          <w:szCs w:val="20"/>
        </w:rPr>
        <w:t xml:space="preserve">                     </w:t>
      </w:r>
      <w:r>
        <w:rPr>
          <w:bCs/>
          <w:sz w:val="20"/>
          <w:szCs w:val="20"/>
        </w:rPr>
        <w:tab/>
        <w:tab/>
        <w:tab/>
      </w:r>
      <w:r>
        <w:rPr>
          <w:rFonts w:eastAsia="Times New Roman" w:cs="Times New Roman"/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ab/>
        <w:tab/>
      </w:r>
      <w:r>
        <w:rPr>
          <w:rFonts w:eastAsia="Times New Roman" w:cs="Times New Roman"/>
          <w:bCs/>
          <w:sz w:val="20"/>
          <w:szCs w:val="20"/>
        </w:rPr>
        <w:t xml:space="preserve">               </w:t>
      </w:r>
    </w:p>
    <w:p>
      <w:pPr>
        <w:pStyle w:val="Normal"/>
        <w:rPr>
          <w:rFonts w:eastAsia="Times New Roman" w:cs="Times New Roman"/>
          <w:bCs/>
          <w:sz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 xml:space="preserve">  </w:t>
      </w:r>
      <w:r>
        <w:rPr>
          <w:rFonts w:eastAsia="Times New Roman" w:cs="Times New Roman"/>
          <w:b/>
          <w:bCs/>
          <w:sz w:val="20"/>
        </w:rPr>
        <w:t xml:space="preserve">   </w:t>
        <w:tab/>
        <w:tab/>
        <w:tab/>
        <w:tab/>
        <w:tab/>
        <w:tab/>
        <w:t xml:space="preserve">  </w:t>
        <w:tab/>
      </w:r>
      <w:r>
        <w:rPr>
          <w:b/>
          <w:bCs/>
          <w:sz w:val="20"/>
        </w:rPr>
        <w:t>Bendes</w:t>
      </w:r>
      <w:r>
        <w:rPr>
          <w:rFonts w:eastAsia="Times New Roman" w:cs="Times New Roman"/>
          <w:b/>
          <w:bCs/>
          <w:sz w:val="20"/>
        </w:rPr>
        <w:t xml:space="preserve"> </w:t>
      </w:r>
      <w:r>
        <w:rPr>
          <w:b/>
          <w:bCs/>
          <w:sz w:val="20"/>
        </w:rPr>
        <w:t>István</w:t>
      </w:r>
    </w:p>
    <w:p>
      <w:pPr>
        <w:pStyle w:val="Normal"/>
        <w:ind w:left="6372" w:right="0" w:hanging="0"/>
        <w:jc w:val="both"/>
        <w:rPr>
          <w:b/>
          <w:b/>
          <w:bCs/>
          <w:sz w:val="20"/>
          <w:szCs w:val="20"/>
        </w:rPr>
      </w:pPr>
      <w:r>
        <w:rPr>
          <w:rFonts w:eastAsia="Times New Roman" w:cs="Times New Roman"/>
          <w:bCs/>
          <w:sz w:val="20"/>
        </w:rPr>
        <w:t xml:space="preserve">      </w:t>
      </w:r>
      <w:r>
        <w:rPr>
          <w:bCs/>
          <w:sz w:val="20"/>
        </w:rPr>
        <w:t>jegyző</w:t>
      </w:r>
    </w:p>
    <w:p>
      <w:pPr>
        <w:pStyle w:val="Normal"/>
        <w:ind w:left="5664" w:right="0" w:firstLine="708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0" w:right="3400" w:hanging="0"/>
        <w:rPr>
          <w:rFonts w:eastAsia="Times New Roman" w:cs="Times New Roman"/>
          <w:sz w:val="20"/>
          <w:szCs w:val="20"/>
        </w:rPr>
      </w:pPr>
      <w:r>
        <w:rPr>
          <w:b/>
          <w:sz w:val="20"/>
          <w:szCs w:val="20"/>
        </w:rPr>
        <w:t>Tárgy:</w:t>
      </w:r>
      <w:r>
        <w:rPr>
          <w:rFonts w:eastAsia="Times New Roman" w:cs="Times New Roman"/>
          <w:sz w:val="20"/>
          <w:szCs w:val="20"/>
        </w:rPr>
        <w:t xml:space="preserve"> A települési önkormányzatok sz</w:t>
      </w:r>
      <w:r>
        <w:rPr>
          <w:sz w:val="20"/>
          <w:szCs w:val="20"/>
        </w:rPr>
        <w:t>ociális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célú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tüzelőanyag</w:t>
      </w:r>
    </w:p>
    <w:p>
      <w:pPr>
        <w:pStyle w:val="Normal"/>
        <w:ind w:left="0" w:right="3392" w:hanging="0"/>
        <w:rPr>
          <w:b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</w:t>
      </w:r>
      <w:r>
        <w:rPr>
          <w:sz w:val="20"/>
          <w:szCs w:val="20"/>
        </w:rPr>
        <w:t>vásárláshoz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kapcsolódó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támogatásra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pályázat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benyújtása</w:t>
      </w:r>
    </w:p>
    <w:p>
      <w:pPr>
        <w:pStyle w:val="Normal"/>
        <w:ind w:left="0" w:right="4030" w:hanging="0"/>
        <w:rPr>
          <w:rFonts w:eastAsia="Times New Roman" w:cs="Times New Roman"/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>Előterjesztést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készítette:</w:t>
      </w:r>
      <w:r>
        <w:rPr>
          <w:rFonts w:eastAsia="Times New Roman" w:cs="Times New Roman"/>
          <w:b w:val="false"/>
          <w:bCs w:val="false"/>
          <w:sz w:val="20"/>
          <w:szCs w:val="20"/>
        </w:rPr>
        <w:t xml:space="preserve"> Harkai Gyuláné</w:t>
      </w:r>
      <w:r>
        <w:rPr>
          <w:b/>
          <w:sz w:val="22"/>
          <w:szCs w:val="22"/>
        </w:rPr>
        <w:tab/>
        <w:tab/>
      </w:r>
      <w:r>
        <w:rPr>
          <w:rFonts w:eastAsia="Times New Roman" w:cs="Times New Roman"/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Normal"/>
        <w:jc w:val="both"/>
        <w:rPr>
          <w:rFonts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u w:val="single"/>
        </w:rPr>
        <w:t>E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b/>
          <w:u w:val="single"/>
        </w:rPr>
        <w:t>L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b/>
          <w:u w:val="single"/>
        </w:rPr>
        <w:t>Ő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b/>
          <w:u w:val="single"/>
        </w:rPr>
        <w:t>T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b/>
          <w:u w:val="single"/>
        </w:rPr>
        <w:t>E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b/>
          <w:u w:val="single"/>
        </w:rPr>
        <w:t>R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b/>
          <w:u w:val="single"/>
        </w:rPr>
        <w:t>J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b/>
          <w:u w:val="single"/>
        </w:rPr>
        <w:t>E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b/>
          <w:u w:val="single"/>
        </w:rPr>
        <w:t>S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b/>
          <w:u w:val="single"/>
        </w:rPr>
        <w:t>Z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b/>
          <w:u w:val="single"/>
        </w:rPr>
        <w:t>T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b/>
          <w:u w:val="single"/>
        </w:rPr>
        <w:t>É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b/>
          <w:u w:val="single"/>
        </w:rPr>
        <w:t>S</w:t>
      </w:r>
    </w:p>
    <w:p>
      <w:pPr>
        <w:pStyle w:val="Normal"/>
        <w:jc w:val="center"/>
        <w:rPr/>
      </w:pPr>
      <w:r>
        <w:rPr/>
        <w:t>Oroszi Község Önkormányzata</w:t>
      </w:r>
      <w:r>
        <w:rPr>
          <w:rFonts w:eastAsia="Times New Roman" w:cs="Times New Roman"/>
        </w:rPr>
        <w:t xml:space="preserve"> </w:t>
      </w:r>
      <w:r>
        <w:rPr/>
        <w:t>Képviselő-testületének</w:t>
      </w:r>
    </w:p>
    <w:p>
      <w:pPr>
        <w:pStyle w:val="Normal"/>
        <w:jc w:val="center"/>
        <w:rPr/>
      </w:pPr>
      <w:r>
        <w:rPr/>
        <w:t>2018.</w:t>
      </w:r>
      <w:r>
        <w:rPr>
          <w:rFonts w:eastAsia="Times New Roman" w:cs="Times New Roman"/>
        </w:rPr>
        <w:t xml:space="preserve"> </w:t>
      </w:r>
      <w:r>
        <w:rPr/>
        <w:t>augusztus</w:t>
      </w:r>
      <w:r>
        <w:rPr>
          <w:rFonts w:eastAsia="Times New Roman" w:cs="Times New Roman"/>
        </w:rPr>
        <w:t xml:space="preserve"> 8-á</w:t>
      </w:r>
      <w:r>
        <w:rPr/>
        <w:t>n</w:t>
      </w:r>
      <w:r>
        <w:rPr>
          <w:rFonts w:eastAsia="Times New Roman" w:cs="Times New Roman"/>
        </w:rPr>
        <w:t xml:space="preserve"> </w:t>
      </w:r>
      <w:r>
        <w:rPr/>
        <w:t>tartandó</w:t>
      </w:r>
      <w:r>
        <w:rPr>
          <w:rFonts w:eastAsia="Times New Roman" w:cs="Times New Roman"/>
        </w:rPr>
        <w:t xml:space="preserve"> </w:t>
      </w:r>
      <w:r>
        <w:rPr/>
        <w:t>nyilvános</w:t>
      </w:r>
      <w:r>
        <w:rPr>
          <w:rFonts w:eastAsia="Times New Roman" w:cs="Times New Roman"/>
        </w:rPr>
        <w:t xml:space="preserve"> </w:t>
      </w:r>
      <w:r>
        <w:rPr/>
        <w:t>ülésére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0" w:right="-43" w:hanging="0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TISZTELT KÉPVISELŐ-TESTÜLET!</w:t>
      </w:r>
    </w:p>
    <w:p>
      <w:pPr>
        <w:pStyle w:val="Normal"/>
        <w:ind w:left="0" w:right="-43" w:hanging="0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dntsszvege"/>
        <w:ind w:left="0" w:right="0" w:hanging="0"/>
        <w:rPr>
          <w:rFonts w:eastAsia="Times New Roman" w:cs="Times New Roman"/>
          <w:b/>
          <w:b/>
        </w:rPr>
      </w:pPr>
      <w:r>
        <w:rPr>
          <w:rFonts w:eastAsia="Times New Roman" w:cs="Times New Roman"/>
        </w:rPr>
        <w:t xml:space="preserve">A belügyminiszter pályázatot hirdet – az államháztartásért felelős miniszter egyetértésével – a  Magyarország 2018. évi központi költségvetéséről szóló 2017. évi C. törvény (a továbbiakban: költségvetési törvény) 3. melléklet I. 9. pont szerinti </w:t>
      </w:r>
    </w:p>
    <w:p>
      <w:pPr>
        <w:pStyle w:val="Adntsszvege"/>
        <w:ind w:left="0" w:right="0" w:hanging="0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dntsszvege"/>
        <w:ind w:left="0" w:right="0" w:hanging="0"/>
        <w:jc w:val="center"/>
        <w:rPr>
          <w:rFonts w:eastAsia="Times New Roman" w:cs="Times New Roman"/>
          <w:b/>
          <w:b/>
          <w:u w:val="single"/>
        </w:rPr>
      </w:pPr>
      <w:r>
        <w:rPr>
          <w:rFonts w:eastAsia="Times New Roman" w:cs="Times New Roman"/>
          <w:b/>
          <w:u w:val="single"/>
        </w:rPr>
        <w:t>A települési önkormányzatok szociális célú tüzelőanyag vásárláshoz kapcsolódó  támogatására</w:t>
      </w:r>
    </w:p>
    <w:p>
      <w:pPr>
        <w:pStyle w:val="Adntsszvege"/>
        <w:ind w:left="0" w:right="0" w:hanging="0"/>
        <w:jc w:val="center"/>
        <w:rPr>
          <w:rFonts w:eastAsia="Times New Roman" w:cs="Times New Roman"/>
          <w:b/>
          <w:b/>
          <w:u w:val="single"/>
        </w:rPr>
      </w:pPr>
      <w:r>
        <w:rPr>
          <w:rFonts w:eastAsia="Times New Roman" w:cs="Times New Roman"/>
          <w:b/>
          <w:u w:val="single"/>
        </w:rPr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pályázati kiírásban fogla</w:t>
      </w:r>
      <w:r>
        <w:rPr>
          <w:rFonts w:cs="Times New Roman"/>
          <w:lang w:eastAsia="hu-HU" w:bidi="ar-SA"/>
        </w:rPr>
        <w:t>ltak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értelmében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Közigazgatási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és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Elektronikus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Közszolgáltatások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Központi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Hivatalának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2018.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január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1-jei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adatai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alapján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5000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fő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lakosságszámot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meg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nem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haladó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település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települési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önkormányzat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szociális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célú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tűzifavásárláshoz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vagy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eastAsia="Times New Roman" w:cs="Times New Roman"/>
          <w:lang w:eastAsia="hu-HU" w:bidi="ar-SA"/>
        </w:rPr>
        <w:t>barnakőszén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eastAsia="Times New Roman" w:cs="Times New Roman"/>
          <w:b w:val="false"/>
          <w:bCs w:val="false"/>
          <w:lang w:eastAsia="hu-HU" w:bidi="ar-SA"/>
        </w:rPr>
        <w:t>vá</w:t>
      </w:r>
      <w:r>
        <w:rPr>
          <w:rFonts w:cs="Times New Roman"/>
          <w:lang w:eastAsia="hu-HU" w:bidi="ar-SA"/>
        </w:rPr>
        <w:t>sárláshoz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kapcsolódó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támogatásra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pályázhat.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támogatást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települési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önkormányzat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igényelheti,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amelyik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szociális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rászorultság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és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2018.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évi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igénylés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részletes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feltételeit</w:t>
      </w:r>
      <w:r>
        <w:rPr>
          <w:rFonts w:eastAsia="Times New Roman" w:cs="Times New Roman"/>
          <w:lang w:eastAsia="hu-HU" w:bidi="ar-SA"/>
        </w:rPr>
        <w:t xml:space="preserve"> – </w:t>
      </w:r>
      <w:r>
        <w:rPr>
          <w:rFonts w:cs="Times New Roman"/>
          <w:lang w:eastAsia="hu-HU" w:bidi="ar-SA"/>
        </w:rPr>
        <w:t>legkésőbb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tüzelőanyag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megvásárlását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követő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10.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napon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hatályba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lépő</w:t>
      </w:r>
      <w:r>
        <w:rPr>
          <w:rFonts w:eastAsia="Times New Roman" w:cs="Times New Roman"/>
          <w:lang w:eastAsia="hu-HU" w:bidi="ar-SA"/>
        </w:rPr>
        <w:t xml:space="preserve"> – </w:t>
      </w:r>
      <w:r>
        <w:rPr>
          <w:rFonts w:cs="Times New Roman"/>
          <w:lang w:eastAsia="hu-HU" w:bidi="ar-SA"/>
        </w:rPr>
        <w:t>rendeletben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szabályozza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akként,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hogy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szociális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igazgatásról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és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szociális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ellátásokról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szóló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törvény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szerinti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aktív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korúak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ellátására,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időskorúak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járadékára,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vagy</w:t>
      </w:r>
      <w:r>
        <w:rPr>
          <w:rFonts w:eastAsia="Times New Roman" w:cs="Times New Roman"/>
          <w:lang w:eastAsia="hu-HU" w:bidi="ar-SA"/>
        </w:rPr>
        <w:t xml:space="preserve"> – </w:t>
      </w:r>
      <w:r>
        <w:rPr>
          <w:rFonts w:cs="Times New Roman"/>
          <w:lang w:eastAsia="hu-HU" w:bidi="ar-SA"/>
        </w:rPr>
        <w:t>tekintet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nélkül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annak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természetbeni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vagy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pénzbeli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formában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történő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nyújtására</w:t>
      </w:r>
      <w:r>
        <w:rPr>
          <w:rFonts w:eastAsia="Times New Roman" w:cs="Times New Roman"/>
          <w:lang w:eastAsia="hu-HU" w:bidi="ar-SA"/>
        </w:rPr>
        <w:t xml:space="preserve"> – települési támogatásra (e támogatásban részesülők </w:t>
      </w:r>
      <w:r>
        <w:rPr>
          <w:rFonts w:cs="Times New Roman"/>
          <w:lang w:eastAsia="hu-HU" w:bidi="ar-SA"/>
        </w:rPr>
        <w:t>közül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különösen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lakhatáshoz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kapcsolódó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rendszeres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kiadások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viselésével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kapcsolatos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támogatásban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részesülők)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jogosult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előnyt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élvezzen,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gyermekek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védelméről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és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gyámügyi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igazgatásról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szóló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törvényben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szabályozott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halmozottan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hátrányos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helyzetű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gyermeket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nevelő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család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élvezzen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előnyt,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és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háztartásonként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legfeljebb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5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m3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tűzifa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vagy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10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q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szén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biztosítására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kerüljön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sor,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valamint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vállalja,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hogy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szociális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célú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tűzifában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vagy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szénben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részesülőtől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ellenszolgáltatást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nem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kér.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támogatás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mértéke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Önkormányzatunk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vonatkozásában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kemény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lombos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fafajta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esetében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14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000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Ft/erdei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m3+áfa,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szén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esetében</w:t>
      </w:r>
      <w:r>
        <w:rPr>
          <w:rFonts w:eastAsia="Times New Roman" w:cs="Times New Roman"/>
          <w:lang w:eastAsia="hu-HU" w:bidi="ar-SA"/>
        </w:rPr>
        <w:t xml:space="preserve"> 2500 </w:t>
      </w:r>
      <w:r>
        <w:rPr>
          <w:rFonts w:cs="Times New Roman"/>
          <w:lang w:eastAsia="hu-HU" w:bidi="ar-SA"/>
        </w:rPr>
        <w:t>Ft/q+áfa.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Továbbá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támogatás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felhasználásának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feltétele,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támogatáson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felül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kemény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lombos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fafajta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esetében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1000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Ft/erdei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m3+áfa,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szén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esetében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500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Ft/q+áfa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mértékű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önrész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vállalása.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Az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önkormányzat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egy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fajta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tüzelőanyag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megvásárlásához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igényelhet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támogatást.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Az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igényelhető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mennyiség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önkormányzat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által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2017-ban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foglalkoztatott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közfoglalkoztatási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létszám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adatának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átlaga,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illetve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2018.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január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1-jei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lakosságszámból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80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év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feletti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korcsoportos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adatának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együttes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száma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alapján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kerül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meghatározásra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(a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továbbiakban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együtt: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ellátott.)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jc w:val="both"/>
        <w:rPr>
          <w:rFonts w:eastAsia="Times New Roman" w:cs="Times New Roman"/>
          <w:lang w:eastAsia="hu-HU" w:bidi="ar-SA"/>
        </w:rPr>
      </w:pPr>
      <w:r>
        <w:rPr>
          <w:rFonts w:cs="Times New Roman"/>
          <w:lang w:eastAsia="hu-HU" w:bidi="ar-SA"/>
        </w:rPr>
        <w:t>Kemény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lombos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tűzifa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igénylése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esetén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legfeljebb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2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m3/ellátott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tűzifa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mennyiséget,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barnakőszén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igénylése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esetén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6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q/ellátott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szén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mennyiséget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igényelhet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önkormányzat.</w:t>
      </w:r>
      <w:r>
        <w:rPr>
          <w:rFonts w:eastAsia="Times New Roman" w:cs="Times New Roman"/>
          <w:lang w:eastAsia="hu-HU" w:bidi="ar-SA"/>
        </w:rPr>
        <w:t xml:space="preserve"> </w:t>
      </w:r>
    </w:p>
    <w:p>
      <w:pPr>
        <w:pStyle w:val="Normal"/>
        <w:jc w:val="both"/>
        <w:rPr>
          <w:rFonts w:eastAsia="Times New Roman" w:cs="Times New Roman"/>
          <w:lang w:eastAsia="hu-HU" w:bidi="ar-SA"/>
        </w:rPr>
      </w:pPr>
      <w:r>
        <w:rPr>
          <w:rFonts w:eastAsia="Times New Roman" w:cs="Times New Roman"/>
          <w:lang w:eastAsia="hu-HU" w:bidi="ar-SA"/>
        </w:rPr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támogatást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települési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önkormányzat</w:t>
      </w:r>
      <w:r>
        <w:rPr>
          <w:rFonts w:eastAsia="Times New Roman" w:cs="Times New Roman"/>
          <w:lang w:eastAsia="hu-HU" w:bidi="ar-SA"/>
        </w:rPr>
        <w:t xml:space="preserve"> +/- </w:t>
      </w:r>
      <w:r>
        <w:rPr>
          <w:rFonts w:cs="Times New Roman"/>
          <w:lang w:eastAsia="hu-HU" w:bidi="ar-SA"/>
        </w:rPr>
        <w:t>5%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elfogadott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tűréshatárú,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átlagosan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100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cm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hosszú,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5</w:t>
      </w:r>
      <w:r>
        <w:rPr>
          <w:rFonts w:eastAsia="Times New Roman" w:cs="Times New Roman"/>
          <w:lang w:eastAsia="hu-HU" w:bidi="ar-SA"/>
        </w:rPr>
        <w:t>–</w:t>
      </w:r>
      <w:r>
        <w:rPr>
          <w:rFonts w:cs="Times New Roman"/>
          <w:lang w:eastAsia="hu-HU" w:bidi="ar-SA"/>
        </w:rPr>
        <w:t>35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cm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átmérőjű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tűzifának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fővárosi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és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megyei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kormányhivatal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erdészeti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igazgatóságai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által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nyilvántartott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erdőgazdálkodóktól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(a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továbbiakban: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erdőgazdálkodó)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történő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megvásárlására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fordíthatja.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Kemény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lombos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vastag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tűzifa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esetében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megvásárolt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tűzifa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mennyiségének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legfeljebb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5%-a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lehet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nem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kemény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lombos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fajokból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származó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fafajta.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Barnakőszén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vásárlása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esetén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támogatást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települési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önkormányzat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20</w:t>
      </w:r>
      <w:r>
        <w:rPr>
          <w:rFonts w:eastAsia="Times New Roman" w:cs="Times New Roman"/>
          <w:lang w:eastAsia="hu-HU" w:bidi="ar-SA"/>
        </w:rPr>
        <w:t>–</w:t>
      </w:r>
      <w:r>
        <w:rPr>
          <w:rFonts w:cs="Times New Roman"/>
          <w:lang w:eastAsia="hu-HU" w:bidi="ar-SA"/>
        </w:rPr>
        <w:t>40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mm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átmérőjű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barnakőszén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vásárlásra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fordíthatja.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jc w:val="both"/>
        <w:rPr/>
      </w:pPr>
      <w:r>
        <w:rPr/>
        <w:t>A</w:t>
      </w:r>
      <w:r>
        <w:rPr>
          <w:rFonts w:eastAsia="Times New Roman" w:cs="Times New Roman"/>
        </w:rPr>
        <w:t xml:space="preserve"> </w:t>
      </w:r>
      <w:r>
        <w:rPr/>
        <w:t>tűzifa</w:t>
      </w:r>
      <w:r>
        <w:rPr>
          <w:rFonts w:eastAsia="Times New Roman" w:cs="Times New Roman"/>
        </w:rPr>
        <w:t xml:space="preserve"> </w:t>
      </w:r>
      <w:r>
        <w:rPr/>
        <w:t>származását</w:t>
      </w:r>
      <w:r>
        <w:rPr>
          <w:rFonts w:eastAsia="Times New Roman" w:cs="Times New Roman"/>
        </w:rPr>
        <w:t xml:space="preserve"> </w:t>
      </w:r>
      <w:r>
        <w:rPr/>
        <w:t>az</w:t>
      </w:r>
      <w:r>
        <w:rPr>
          <w:rFonts w:eastAsia="Times New Roman" w:cs="Times New Roman"/>
        </w:rPr>
        <w:t xml:space="preserve"> </w:t>
      </w:r>
      <w:r>
        <w:rPr/>
        <w:t>erdőről,</w:t>
      </w:r>
      <w:r>
        <w:rPr>
          <w:rFonts w:eastAsia="Times New Roman" w:cs="Times New Roman"/>
        </w:rPr>
        <w:t xml:space="preserve"> </w:t>
      </w:r>
      <w:r>
        <w:rPr/>
        <w:t>az</w:t>
      </w:r>
      <w:r>
        <w:rPr>
          <w:rFonts w:eastAsia="Times New Roman" w:cs="Times New Roman"/>
        </w:rPr>
        <w:t xml:space="preserve"> </w:t>
      </w:r>
      <w:r>
        <w:rPr/>
        <w:t>erdő</w:t>
      </w:r>
      <w:r>
        <w:rPr>
          <w:rFonts w:eastAsia="Times New Roman" w:cs="Times New Roman"/>
        </w:rPr>
        <w:t xml:space="preserve"> </w:t>
      </w:r>
      <w:r>
        <w:rPr/>
        <w:t>védelméről</w:t>
      </w:r>
      <w:r>
        <w:rPr>
          <w:rFonts w:eastAsia="Times New Roman" w:cs="Times New Roman"/>
        </w:rPr>
        <w:t xml:space="preserve"> </w:t>
      </w:r>
      <w:r>
        <w:rPr/>
        <w:t>és</w:t>
      </w:r>
      <w:r>
        <w:rPr>
          <w:rFonts w:eastAsia="Times New Roman" w:cs="Times New Roman"/>
        </w:rPr>
        <w:t xml:space="preserve"> </w:t>
      </w:r>
      <w:r>
        <w:rPr/>
        <w:t>az</w:t>
      </w:r>
      <w:r>
        <w:rPr>
          <w:rFonts w:eastAsia="Times New Roman" w:cs="Times New Roman"/>
        </w:rPr>
        <w:t xml:space="preserve"> </w:t>
      </w:r>
      <w:r>
        <w:rPr/>
        <w:t>erdőgazdálkodásról</w:t>
      </w:r>
      <w:r>
        <w:rPr>
          <w:rFonts w:eastAsia="Times New Roman" w:cs="Times New Roman"/>
        </w:rPr>
        <w:t xml:space="preserve"> </w:t>
      </w:r>
      <w:r>
        <w:rPr/>
        <w:t>szóló</w:t>
      </w:r>
      <w:r>
        <w:rPr>
          <w:rFonts w:eastAsia="Times New Roman" w:cs="Times New Roman"/>
        </w:rPr>
        <w:t xml:space="preserve"> </w:t>
      </w:r>
      <w:r>
        <w:rPr/>
        <w:t>2009.</w:t>
      </w:r>
      <w:r>
        <w:rPr>
          <w:rFonts w:eastAsia="Times New Roman" w:cs="Times New Roman"/>
        </w:rPr>
        <w:t xml:space="preserve"> </w:t>
      </w:r>
      <w:r>
        <w:rPr/>
        <w:t>évi</w:t>
      </w:r>
      <w:r>
        <w:rPr>
          <w:rFonts w:eastAsia="Times New Roman" w:cs="Times New Roman"/>
        </w:rPr>
        <w:t xml:space="preserve"> </w:t>
      </w:r>
      <w:r>
        <w:rPr/>
        <w:t>XXXVII.</w:t>
      </w:r>
      <w:r>
        <w:rPr>
          <w:rFonts w:eastAsia="Times New Roman" w:cs="Times New Roman"/>
        </w:rPr>
        <w:t xml:space="preserve"> </w:t>
      </w:r>
      <w:r>
        <w:rPr/>
        <w:t>törvény</w:t>
      </w:r>
      <w:r>
        <w:rPr>
          <w:rFonts w:eastAsia="Times New Roman" w:cs="Times New Roman"/>
        </w:rPr>
        <w:t xml:space="preserve"> </w:t>
      </w:r>
      <w:r>
        <w:rPr/>
        <w:t>90.</w:t>
      </w:r>
      <w:r>
        <w:rPr>
          <w:rFonts w:eastAsia="Times New Roman" w:cs="Times New Roman"/>
        </w:rPr>
        <w:t xml:space="preserve"> </w:t>
      </w:r>
      <w:r>
        <w:rPr/>
        <w:t>§-a</w:t>
      </w:r>
      <w:r>
        <w:rPr>
          <w:rFonts w:eastAsia="Times New Roman" w:cs="Times New Roman"/>
        </w:rPr>
        <w:t xml:space="preserve"> </w:t>
      </w:r>
      <w:r>
        <w:rPr/>
        <w:t>szerint</w:t>
      </w:r>
      <w:r>
        <w:rPr>
          <w:rFonts w:eastAsia="Times New Roman" w:cs="Times New Roman"/>
        </w:rPr>
        <w:t xml:space="preserve"> </w:t>
      </w:r>
      <w:r>
        <w:rPr/>
        <w:t>kell</w:t>
      </w:r>
      <w:r>
        <w:rPr>
          <w:rFonts w:eastAsia="Times New Roman" w:cs="Times New Roman"/>
        </w:rPr>
        <w:t xml:space="preserve"> </w:t>
      </w:r>
      <w:r>
        <w:rPr/>
        <w:t>igazolni.</w:t>
      </w:r>
      <w:r>
        <w:rPr>
          <w:rFonts w:eastAsia="Times New Roman" w:cs="Times New Roman"/>
        </w:rPr>
        <w:t xml:space="preserve"> </w:t>
      </w:r>
      <w:r>
        <w:rPr/>
        <w:t>A</w:t>
      </w:r>
      <w:r>
        <w:rPr>
          <w:rFonts w:eastAsia="Times New Roman" w:cs="Times New Roman"/>
        </w:rPr>
        <w:t xml:space="preserve"> </w:t>
      </w:r>
      <w:r>
        <w:rPr/>
        <w:t>beszerzett</w:t>
      </w:r>
      <w:r>
        <w:rPr>
          <w:rFonts w:eastAsia="Times New Roman" w:cs="Times New Roman"/>
        </w:rPr>
        <w:t xml:space="preserve"> </w:t>
      </w:r>
      <w:r>
        <w:rPr/>
        <w:t>tűzifa</w:t>
      </w:r>
      <w:r>
        <w:rPr>
          <w:rFonts w:eastAsia="Times New Roman" w:cs="Times New Roman"/>
        </w:rPr>
        <w:t xml:space="preserve"> </w:t>
      </w:r>
      <w:r>
        <w:rPr/>
        <w:t>mennyiségének</w:t>
      </w:r>
      <w:r>
        <w:rPr>
          <w:rFonts w:eastAsia="Times New Roman" w:cs="Times New Roman"/>
        </w:rPr>
        <w:t xml:space="preserve"> </w:t>
      </w:r>
      <w:r>
        <w:rPr/>
        <w:t>igazolása</w:t>
      </w:r>
      <w:r>
        <w:rPr>
          <w:rFonts w:eastAsia="Times New Roman" w:cs="Times New Roman"/>
        </w:rPr>
        <w:t xml:space="preserve"> </w:t>
      </w:r>
      <w:r>
        <w:rPr/>
        <w:t>érdekében</w:t>
      </w:r>
      <w:r>
        <w:rPr>
          <w:rFonts w:eastAsia="Times New Roman" w:cs="Times New Roman"/>
        </w:rPr>
        <w:t xml:space="preserve"> </w:t>
      </w:r>
      <w:r>
        <w:rPr/>
        <w:t>e</w:t>
      </w:r>
      <w:r>
        <w:rPr>
          <w:rFonts w:eastAsia="Times New Roman" w:cs="Times New Roman"/>
        </w:rPr>
        <w:t xml:space="preserve"> </w:t>
      </w:r>
      <w:r>
        <w:rPr/>
        <w:t>rendelkezés</w:t>
      </w:r>
      <w:r>
        <w:rPr>
          <w:rFonts w:eastAsia="Times New Roman" w:cs="Times New Roman"/>
        </w:rPr>
        <w:t xml:space="preserve"> </w:t>
      </w:r>
      <w:r>
        <w:rPr/>
        <w:t>szerinti</w:t>
      </w:r>
      <w:r>
        <w:rPr>
          <w:rFonts w:eastAsia="Times New Roman" w:cs="Times New Roman"/>
        </w:rPr>
        <w:t xml:space="preserve"> </w:t>
      </w:r>
      <w:r>
        <w:rPr/>
        <w:t>szállítójegy(ek)</w:t>
      </w:r>
      <w:r>
        <w:rPr>
          <w:rFonts w:eastAsia="Times New Roman" w:cs="Times New Roman"/>
        </w:rPr>
        <w:t xml:space="preserve"> </w:t>
      </w:r>
      <w:r>
        <w:rPr/>
        <w:t>másolatát</w:t>
      </w:r>
      <w:r>
        <w:rPr>
          <w:rFonts w:eastAsia="Times New Roman" w:cs="Times New Roman"/>
        </w:rPr>
        <w:t xml:space="preserve"> </w:t>
      </w:r>
      <w:r>
        <w:rPr/>
        <w:t>az</w:t>
      </w:r>
      <w:r>
        <w:rPr>
          <w:rFonts w:eastAsia="Times New Roman" w:cs="Times New Roman"/>
        </w:rPr>
        <w:t xml:space="preserve"> </w:t>
      </w:r>
      <w:r>
        <w:rPr/>
        <w:t>elszámoláshoz</w:t>
      </w:r>
      <w:r>
        <w:rPr>
          <w:rFonts w:eastAsia="Times New Roman" w:cs="Times New Roman"/>
        </w:rPr>
        <w:t xml:space="preserve"> </w:t>
      </w:r>
      <w:r>
        <w:rPr/>
        <w:t>csatolni</w:t>
      </w:r>
      <w:r>
        <w:rPr>
          <w:rFonts w:eastAsia="Times New Roman" w:cs="Times New Roman"/>
        </w:rPr>
        <w:t xml:space="preserve"> </w:t>
      </w:r>
      <w:r>
        <w:rPr/>
        <w:t>kell.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tűzifa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vagy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szén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szállításából</w:t>
      </w:r>
      <w:r>
        <w:rPr>
          <w:rFonts w:eastAsia="Times New Roman" w:cs="Times New Roman"/>
          <w:lang w:eastAsia="hu-HU" w:bidi="ar-SA"/>
        </w:rPr>
        <w:t xml:space="preserve"> – </w:t>
      </w:r>
      <w:r>
        <w:rPr>
          <w:rFonts w:cs="Times New Roman"/>
          <w:lang w:eastAsia="hu-HU" w:bidi="ar-SA"/>
        </w:rPr>
        <w:t>ideértve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rászorulókhoz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való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eljuttatást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is</w:t>
      </w:r>
      <w:r>
        <w:rPr>
          <w:rFonts w:eastAsia="Times New Roman" w:cs="Times New Roman"/>
          <w:lang w:eastAsia="hu-HU" w:bidi="ar-SA"/>
        </w:rPr>
        <w:t xml:space="preserve"> – </w:t>
      </w:r>
      <w:r>
        <w:rPr>
          <w:rFonts w:cs="Times New Roman"/>
          <w:lang w:eastAsia="hu-HU" w:bidi="ar-SA"/>
        </w:rPr>
        <w:t>származó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költségek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települési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önkormányzatot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terhelik.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pályázatokat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elektronikusan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és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papíralapon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be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kell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nyújtani.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pályázati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igénylő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adatlap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benyújtása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elektronikus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úton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helyi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önkormányzatokért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felelős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miniszter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által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üzemeltetett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u w:val="single"/>
          <w:lang w:eastAsia="hu-HU" w:bidi="ar-SA"/>
        </w:rPr>
        <w:t>ebr42</w:t>
      </w:r>
      <w:r>
        <w:rPr>
          <w:rFonts w:eastAsia="Times New Roman" w:cs="Times New Roman"/>
          <w:u w:val="single"/>
          <w:lang w:eastAsia="hu-HU" w:bidi="ar-SA"/>
        </w:rPr>
        <w:t xml:space="preserve"> </w:t>
      </w:r>
      <w:r>
        <w:rPr>
          <w:rFonts w:cs="Times New Roman"/>
          <w:u w:val="single"/>
          <w:lang w:eastAsia="hu-HU" w:bidi="ar-SA"/>
        </w:rPr>
        <w:t>önkormányzati</w:t>
      </w:r>
      <w:r>
        <w:rPr>
          <w:rFonts w:eastAsia="Times New Roman" w:cs="Times New Roman"/>
          <w:u w:val="single"/>
          <w:lang w:eastAsia="hu-HU" w:bidi="ar-SA"/>
        </w:rPr>
        <w:t xml:space="preserve"> </w:t>
      </w:r>
      <w:r>
        <w:rPr>
          <w:rFonts w:cs="Times New Roman"/>
          <w:u w:val="single"/>
          <w:lang w:eastAsia="hu-HU" w:bidi="ar-SA"/>
        </w:rPr>
        <w:t>információs</w:t>
      </w:r>
      <w:r>
        <w:rPr>
          <w:rFonts w:eastAsia="Times New Roman" w:cs="Times New Roman"/>
          <w:u w:val="single"/>
          <w:lang w:eastAsia="hu-HU" w:bidi="ar-SA"/>
        </w:rPr>
        <w:t xml:space="preserve"> </w:t>
      </w:r>
      <w:r>
        <w:rPr>
          <w:rFonts w:cs="Times New Roman"/>
          <w:u w:val="single"/>
          <w:lang w:eastAsia="hu-HU" w:bidi="ar-SA"/>
        </w:rPr>
        <w:t>rendszeren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keresztül,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erre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célra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kialakított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pályázati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felületen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történik.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jc w:val="both"/>
        <w:rPr>
          <w:rFonts w:cs="Times New Roman"/>
          <w:b/>
          <w:b/>
          <w:lang w:eastAsia="hu-HU" w:bidi="ar-SA"/>
        </w:rPr>
      </w:pPr>
      <w:r>
        <w:rPr>
          <w:rFonts w:cs="Times New Roman"/>
          <w:b/>
          <w:lang w:eastAsia="hu-HU" w:bidi="ar-SA"/>
        </w:rPr>
        <w:t>A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pályázatok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elektronikus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rögzítésének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határideje: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2018.</w:t>
      </w:r>
      <w:r>
        <w:rPr>
          <w:rFonts w:eastAsia="Times New Roman" w:cs="Times New Roman"/>
          <w:b/>
          <w:lang w:eastAsia="hu-HU" w:bidi="ar-SA"/>
        </w:rPr>
        <w:t xml:space="preserve"> augusztus 31. 16:00 óra.</w:t>
      </w:r>
    </w:p>
    <w:p>
      <w:pPr>
        <w:pStyle w:val="Normal"/>
        <w:jc w:val="both"/>
        <w:rPr>
          <w:rFonts w:cs="Times New Roman"/>
          <w:b/>
          <w:b/>
          <w:lang w:eastAsia="hu-HU" w:bidi="ar-SA"/>
        </w:rPr>
      </w:pPr>
      <w:r>
        <w:rPr>
          <w:rFonts w:cs="Times New Roman"/>
          <w:b/>
          <w:lang w:eastAsia="hu-HU" w:bidi="ar-SA"/>
        </w:rPr>
        <w:t>A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pályázatok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papír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alapon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történő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beadásának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határideje: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2018.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szeptember</w:t>
      </w:r>
      <w:r>
        <w:rPr>
          <w:rFonts w:eastAsia="Times New Roman" w:cs="Times New Roman"/>
          <w:b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3.</w:t>
      </w:r>
    </w:p>
    <w:p>
      <w:pPr>
        <w:pStyle w:val="Normal"/>
        <w:jc w:val="both"/>
        <w:rPr>
          <w:rFonts w:cs="Times New Roman"/>
          <w:b/>
          <w:b/>
          <w:lang w:eastAsia="hu-HU" w:bidi="ar-SA"/>
        </w:rPr>
      </w:pPr>
      <w:r>
        <w:rPr>
          <w:rFonts w:cs="Times New Roman"/>
          <w:b/>
          <w:lang w:eastAsia="hu-HU" w:bidi="ar-SA"/>
        </w:rPr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pályázati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igénylő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adatlapot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és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további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benyújtandó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dokumentumokat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papír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alapon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Kincstár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területileg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illetékes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igazgatóságára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(a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továbbiakban: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Igazgatóság)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kell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eljuttatni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egy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eredeti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és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egy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másolati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példányban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fent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megjelölt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határidőkig.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jc w:val="both"/>
        <w:rPr>
          <w:rFonts w:eastAsia="Times New Roman" w:cs="Times New Roman"/>
          <w:lang w:eastAsia="hu-HU" w:bidi="ar-SA"/>
        </w:rPr>
      </w:pP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fenti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határidők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elmulasztása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jogvesztő.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kizárólag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papír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alapon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benyújtott</w:t>
      </w:r>
      <w:r>
        <w:rPr>
          <w:rFonts w:eastAsia="Times New Roman" w:cs="Times New Roman"/>
          <w:lang w:eastAsia="hu-HU" w:bidi="ar-SA"/>
        </w:rPr>
        <w:t xml:space="preserve"> pályázati adatlap érvénytelen.</w:t>
      </w:r>
    </w:p>
    <w:p>
      <w:pPr>
        <w:pStyle w:val="Normal"/>
        <w:jc w:val="both"/>
        <w:rPr>
          <w:rFonts w:eastAsia="Times New Roman" w:cs="Times New Roman"/>
          <w:lang w:eastAsia="hu-HU" w:bidi="ar-SA"/>
        </w:rPr>
      </w:pPr>
      <w:r>
        <w:rPr>
          <w:rFonts w:eastAsia="Times New Roman" w:cs="Times New Roman"/>
          <w:lang w:eastAsia="hu-HU" w:bidi="ar-SA"/>
        </w:rPr>
      </w:r>
    </w:p>
    <w:p>
      <w:pPr>
        <w:pStyle w:val="Normal"/>
        <w:jc w:val="both"/>
        <w:rPr/>
      </w:pPr>
      <w:r>
        <w:rPr/>
        <w:t>A</w:t>
      </w:r>
      <w:r>
        <w:rPr>
          <w:rFonts w:eastAsia="Times New Roman" w:cs="Times New Roman"/>
        </w:rPr>
        <w:t xml:space="preserve"> </w:t>
      </w:r>
      <w:r>
        <w:rPr/>
        <w:t>pályázatnak</w:t>
      </w:r>
      <w:r>
        <w:rPr>
          <w:rFonts w:eastAsia="Times New Roman" w:cs="Times New Roman"/>
        </w:rPr>
        <w:t xml:space="preserve"> </w:t>
      </w:r>
      <w:r>
        <w:rPr/>
        <w:t>tartalmaznia</w:t>
      </w:r>
      <w:r>
        <w:rPr>
          <w:rFonts w:eastAsia="Times New Roman" w:cs="Times New Roman"/>
        </w:rPr>
        <w:t xml:space="preserve"> </w:t>
      </w:r>
      <w:r>
        <w:rPr/>
        <w:t>kell:</w:t>
      </w:r>
    </w:p>
    <w:p>
      <w:pPr>
        <w:pStyle w:val="Normal"/>
        <w:jc w:val="both"/>
        <w:rPr/>
      </w:pPr>
      <w:r>
        <w:rPr/>
        <w:t>a)</w:t>
      </w:r>
      <w:r>
        <w:rPr>
          <w:rFonts w:eastAsia="Times New Roman" w:cs="Times New Roman"/>
        </w:rPr>
        <w:t xml:space="preserve"> </w:t>
      </w:r>
      <w:r>
        <w:rPr/>
        <w:t>az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ebr42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önkormányzati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információs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rendszerben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kitöltött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megfelelő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Pályázati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Igénylő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Adatlapot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(kinyomtatva,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aláírva,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bélyegzővel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ellátva)</w:t>
      </w:r>
    </w:p>
    <w:p>
      <w:pPr>
        <w:pStyle w:val="Normal"/>
        <w:jc w:val="both"/>
        <w:rPr/>
      </w:pPr>
      <w:r>
        <w:rPr>
          <w:rFonts w:eastAsia="Times New Roman"/>
        </w:rPr>
        <w:t>b)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pályázat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benyújtásáról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szóló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képviselő-testületi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határozat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másolata,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mely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tartalmazza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saját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forrás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biztosítására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vonatkozó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igazolást,</w:t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/>
        </w:rPr>
        <w:t>c)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lang w:eastAsia="hu-HU" w:bidi="ar-SA"/>
        </w:rPr>
        <w:t>az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államháztartásról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szóló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törvény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végrehajtásáról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szóló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368/2011.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(XII.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31.)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Korm.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rendelet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75.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§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(2)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bekezdés</w:t>
      </w:r>
      <w:r>
        <w:rPr>
          <w:rFonts w:eastAsia="Times New Roman" w:cs="Times New Roman"/>
          <w:lang w:eastAsia="hu-HU" w:bidi="ar-SA"/>
        </w:rPr>
        <w:t xml:space="preserve"> szerinti nyilatkozatokat.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eastAsia="Times New Roman" w:cs="Times New Roman"/>
        </w:rPr>
        <w:t xml:space="preserve"> </w:t>
      </w:r>
    </w:p>
    <w:p>
      <w:pPr>
        <w:pStyle w:val="Normal"/>
        <w:jc w:val="both"/>
        <w:rPr>
          <w:rFonts w:cs="Times New Roman"/>
          <w:b/>
          <w:b/>
          <w:lang w:eastAsia="hu-HU" w:bidi="ar-SA"/>
        </w:rPr>
      </w:pP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miniszter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benyújtott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pályázatokról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rendelkezésre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álló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előirányzat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erejéig,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pályázatok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miniszterhez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történő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beérkezését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követő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15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napon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belül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dönt,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de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legkésőbb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b/>
          <w:lang w:eastAsia="hu-HU" w:bidi="ar-SA"/>
        </w:rPr>
        <w:t>2018.</w:t>
      </w:r>
      <w:r>
        <w:rPr>
          <w:rFonts w:eastAsia="Times New Roman" w:cs="Times New Roman"/>
          <w:b/>
          <w:lang w:eastAsia="hu-HU" w:bidi="ar-SA"/>
        </w:rPr>
        <w:t xml:space="preserve"> szeptember 28-</w:t>
      </w:r>
      <w:r>
        <w:rPr>
          <w:rFonts w:cs="Times New Roman"/>
          <w:b/>
          <w:lang w:eastAsia="hu-HU" w:bidi="ar-SA"/>
        </w:rPr>
        <w:t>ig.</w:t>
      </w:r>
    </w:p>
    <w:p>
      <w:pPr>
        <w:pStyle w:val="Normal"/>
        <w:jc w:val="both"/>
        <w:rPr>
          <w:rFonts w:cs="Times New Roman"/>
          <w:b/>
          <w:b/>
          <w:lang w:eastAsia="hu-HU" w:bidi="ar-SA"/>
        </w:rPr>
      </w:pPr>
      <w:r>
        <w:rPr>
          <w:rFonts w:cs="Times New Roman"/>
          <w:b/>
          <w:lang w:eastAsia="hu-HU" w:bidi="ar-SA"/>
        </w:rPr>
      </w:r>
    </w:p>
    <w:p>
      <w:pPr>
        <w:pStyle w:val="Normal"/>
        <w:jc w:val="both"/>
        <w:rPr>
          <w:rFonts w:eastAsia="Times New Roman" w:cs="Times New Roman"/>
          <w:lang w:eastAsia="hu-HU" w:bidi="ar-SA"/>
        </w:rPr>
      </w:pPr>
      <w:r>
        <w:rPr>
          <w:rFonts w:cs="Times New Roman"/>
          <w:lang w:eastAsia="hu-HU" w:bidi="ar-SA"/>
        </w:rPr>
        <w:t>Egyedi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felülvizsgálat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alapján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támogatás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mértékét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megpályázott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összeg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keretein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belül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miniszter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állapítja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meg,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akként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hogy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tűzifa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igényekből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elsődlegesen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25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m3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alatti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mennyiségek,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barnakőszén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igényekből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elsődlegesen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100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q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alatti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mennyiségek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teljesítését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kell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biztosítani.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ezt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meghaladó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mennyiségek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esetében,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csökkentett,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közfoglalkoztatottak 2017. évi átlagos létszámának a település aktív korú lakosságához (18-65 év) viszonyított </w:t>
      </w:r>
      <w:r>
        <w:rPr>
          <w:rFonts w:cs="Times New Roman"/>
          <w:lang w:eastAsia="hu-HU" w:bidi="ar-SA"/>
        </w:rPr>
        <w:t>arányát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figyelembe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véve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kell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rendelkezésre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álló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előirányzatot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felosztani.</w:t>
      </w:r>
      <w:r>
        <w:rPr>
          <w:rFonts w:eastAsia="Times New Roman" w:cs="Times New Roman"/>
          <w:lang w:eastAsia="hu-HU" w:bidi="ar-SA"/>
        </w:rPr>
        <w:t xml:space="preserve"> </w:t>
      </w:r>
    </w:p>
    <w:p>
      <w:pPr>
        <w:pStyle w:val="Normal"/>
        <w:jc w:val="both"/>
        <w:rPr>
          <w:rFonts w:eastAsia="Times New Roman" w:cs="Times New Roman"/>
          <w:lang w:eastAsia="hu-HU" w:bidi="ar-SA"/>
        </w:rPr>
      </w:pPr>
      <w:r>
        <w:rPr>
          <w:rFonts w:eastAsia="Times New Roman" w:cs="Times New Roman"/>
          <w:lang w:eastAsia="hu-HU" w:bidi="ar-SA"/>
        </w:rPr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felosztás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alapján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miniszter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az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igényelt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mennyiségnél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kevesebb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tüzelőanyag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megítélésére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is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cs="Times New Roman"/>
          <w:lang w:eastAsia="hu-HU" w:bidi="ar-SA"/>
        </w:rPr>
        <w:t>jogosult.</w:t>
      </w:r>
    </w:p>
    <w:p>
      <w:pPr>
        <w:pStyle w:val="Normal"/>
        <w:jc w:val="both"/>
        <w:rPr>
          <w:rFonts w:cs="Times New Roman"/>
          <w:lang w:eastAsia="hu-HU" w:bidi="ar-SA"/>
        </w:rPr>
      </w:pPr>
      <w:r>
        <w:rPr>
          <w:rFonts w:cs="Times New Roman"/>
          <w:lang w:eastAsia="hu-HU" w:bidi="ar-SA"/>
        </w:rPr>
      </w:r>
    </w:p>
    <w:p>
      <w:pPr>
        <w:pStyle w:val="Normal"/>
        <w:jc w:val="both"/>
        <w:rPr/>
      </w:pPr>
      <w:r>
        <w:rPr/>
        <w:t>A</w:t>
      </w:r>
      <w:r>
        <w:rPr>
          <w:rFonts w:eastAsia="Times New Roman" w:cs="Times New Roman"/>
        </w:rPr>
        <w:t xml:space="preserve"> </w:t>
      </w:r>
      <w:r>
        <w:rPr/>
        <w:t>pályázati</w:t>
      </w:r>
      <w:r>
        <w:rPr>
          <w:rFonts w:eastAsia="Times New Roman" w:cs="Times New Roman"/>
        </w:rPr>
        <w:t xml:space="preserve"> </w:t>
      </w:r>
      <w:r>
        <w:rPr/>
        <w:t>döntéssel</w:t>
      </w:r>
      <w:r>
        <w:rPr>
          <w:rFonts w:eastAsia="Times New Roman" w:cs="Times New Roman"/>
        </w:rPr>
        <w:t xml:space="preserve"> </w:t>
      </w:r>
      <w:r>
        <w:rPr/>
        <w:t>szemben</w:t>
      </w:r>
      <w:r>
        <w:rPr>
          <w:rFonts w:eastAsia="Times New Roman" w:cs="Times New Roman"/>
        </w:rPr>
        <w:t xml:space="preserve"> </w:t>
      </w:r>
      <w:r>
        <w:rPr/>
        <w:t>jogorvoslatnak</w:t>
      </w:r>
      <w:r>
        <w:rPr>
          <w:rFonts w:eastAsia="Times New Roman" w:cs="Times New Roman"/>
        </w:rPr>
        <w:t xml:space="preserve"> </w:t>
      </w:r>
      <w:r>
        <w:rPr/>
        <w:t>helye</w:t>
      </w:r>
      <w:r>
        <w:rPr>
          <w:rFonts w:eastAsia="Times New Roman" w:cs="Times New Roman"/>
        </w:rPr>
        <w:t xml:space="preserve"> </w:t>
      </w:r>
      <w:r>
        <w:rPr/>
        <w:t>nincs,</w:t>
      </w:r>
      <w:r>
        <w:rPr>
          <w:rFonts w:eastAsia="Times New Roman" w:cs="Times New Roman"/>
        </w:rPr>
        <w:t xml:space="preserve"> </w:t>
      </w:r>
      <w:r>
        <w:rPr/>
        <w:t>és</w:t>
      </w:r>
      <w:r>
        <w:rPr>
          <w:rFonts w:eastAsia="Times New Roman" w:cs="Times New Roman"/>
        </w:rPr>
        <w:t xml:space="preserve"> </w:t>
      </w:r>
      <w:r>
        <w:rPr/>
        <w:t>kifogás</w:t>
      </w:r>
      <w:r>
        <w:rPr>
          <w:rFonts w:eastAsia="Times New Roman" w:cs="Times New Roman"/>
        </w:rPr>
        <w:t xml:space="preserve"> </w:t>
      </w:r>
      <w:r>
        <w:rPr/>
        <w:t>benyújtására</w:t>
      </w:r>
      <w:r>
        <w:rPr>
          <w:rFonts w:eastAsia="Times New Roman" w:cs="Times New Roman"/>
        </w:rPr>
        <w:t xml:space="preserve"> </w:t>
      </w:r>
      <w:r>
        <w:rPr/>
        <w:t>sincs</w:t>
      </w:r>
      <w:r>
        <w:rPr>
          <w:rFonts w:eastAsia="Times New Roman" w:cs="Times New Roman"/>
        </w:rPr>
        <w:t xml:space="preserve"> </w:t>
      </w:r>
      <w:r>
        <w:rPr/>
        <w:t>lehetőség.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2017. évi átlagos közfoglalkoztatási létszám (7 fő) adatának, illetve a 2018. január 1-jei lakosságszámból a 80 év feletti korcsoportos (15 fő) adatának együttes száma (22 fő) alapján 2 m3/ellátott tűzifa mennyiséget igényelhet az önkormányzat, ami Oroszi vonatkozásában 44</w:t>
      </w:r>
      <w:r>
        <w:rPr>
          <w:rFonts w:eastAsia="Times New Roman" w:cs="Times New Roman"/>
          <w:b w:val="false"/>
          <w:bCs w:val="false"/>
        </w:rPr>
        <w:t xml:space="preserve"> m3</w:t>
      </w:r>
      <w:r>
        <w:rPr>
          <w:rFonts w:eastAsia="Times New Roman" w:cs="Times New Roman"/>
        </w:rPr>
        <w:t xml:space="preserve"> jelent. Barnakőszén esetében legfeljebb 6 q/ellátott szén mennyiség igényelhető. </w:t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támogatás felhasználásának feltétele, hogy az önkormányzatnak a támogatáson felül fa esetében m3-enként 1.000,-Ft + Áfa, szén esetében 500 Ft/q+Áfa önrészt, valamint a szállítási költségét is vállalnia kell. </w:t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"/>
        <w:tabs>
          <w:tab w:val="left" w:pos="4500" w:leader="none"/>
          <w:tab w:val="center" w:pos="7080" w:leader="none"/>
        </w:tabs>
        <w:rPr/>
      </w:pPr>
      <w:r>
        <w:rPr/>
        <w:t>Kérem</w:t>
      </w:r>
      <w:r>
        <w:rPr>
          <w:rFonts w:eastAsia="Times New Roman" w:cs="Times New Roman"/>
        </w:rPr>
        <w:t xml:space="preserve"> </w:t>
      </w:r>
      <w:r>
        <w:rPr/>
        <w:t>a</w:t>
      </w:r>
      <w:r>
        <w:rPr>
          <w:rFonts w:eastAsia="Times New Roman" w:cs="Times New Roman"/>
        </w:rPr>
        <w:t xml:space="preserve"> </w:t>
      </w:r>
      <w:r>
        <w:rPr/>
        <w:t>Tisztelt</w:t>
      </w:r>
      <w:r>
        <w:rPr>
          <w:rFonts w:eastAsia="Times New Roman" w:cs="Times New Roman"/>
        </w:rPr>
        <w:t xml:space="preserve"> </w:t>
      </w:r>
      <w:r>
        <w:rPr/>
        <w:t>Képviselő-testületet,</w:t>
      </w:r>
      <w:r>
        <w:rPr>
          <w:rFonts w:eastAsia="Times New Roman" w:cs="Times New Roman"/>
        </w:rPr>
        <w:t xml:space="preserve"> </w:t>
      </w:r>
      <w:r>
        <w:rPr/>
        <w:t>hogy</w:t>
      </w:r>
      <w:r>
        <w:rPr>
          <w:rFonts w:eastAsia="Times New Roman" w:cs="Times New Roman"/>
        </w:rPr>
        <w:t xml:space="preserve"> </w:t>
      </w:r>
      <w:r>
        <w:rPr/>
        <w:t>az</w:t>
      </w:r>
      <w:r>
        <w:rPr>
          <w:rFonts w:eastAsia="Times New Roman" w:cs="Times New Roman"/>
        </w:rPr>
        <w:t xml:space="preserve"> </w:t>
      </w:r>
      <w:r>
        <w:rPr/>
        <w:t>előterjesztést</w:t>
      </w:r>
      <w:r>
        <w:rPr>
          <w:rFonts w:eastAsia="Times New Roman" w:cs="Times New Roman"/>
        </w:rPr>
        <w:t xml:space="preserve"> </w:t>
      </w:r>
      <w:r>
        <w:rPr/>
        <w:t>megtárgyalni</w:t>
      </w:r>
      <w:r>
        <w:rPr>
          <w:rFonts w:eastAsia="Times New Roman" w:cs="Times New Roman"/>
        </w:rPr>
        <w:t xml:space="preserve"> </w:t>
      </w:r>
      <w:r>
        <w:rPr/>
        <w:t>és</w:t>
      </w:r>
      <w:r>
        <w:rPr>
          <w:rFonts w:eastAsia="Times New Roman" w:cs="Times New Roman"/>
        </w:rPr>
        <w:t xml:space="preserve"> </w:t>
      </w:r>
      <w:r>
        <w:rPr/>
        <w:t>döntését</w:t>
      </w:r>
      <w:r>
        <w:rPr>
          <w:rFonts w:eastAsia="Times New Roman" w:cs="Times New Roman"/>
        </w:rPr>
        <w:t xml:space="preserve"> </w:t>
      </w:r>
      <w:r>
        <w:rPr/>
        <w:t>meghozni</w:t>
      </w:r>
      <w:r>
        <w:rPr>
          <w:rFonts w:eastAsia="Times New Roman" w:cs="Times New Roman"/>
        </w:rPr>
        <w:t xml:space="preserve"> </w:t>
      </w:r>
      <w:r>
        <w:rPr/>
        <w:t>szíveskedjen.</w:t>
      </w:r>
    </w:p>
    <w:p>
      <w:pPr>
        <w:pStyle w:val="Ajkvszvege"/>
        <w:tabs>
          <w:tab w:val="left" w:pos="4500" w:leader="none"/>
          <w:tab w:val="center" w:pos="7080" w:leader="none"/>
        </w:tabs>
        <w:rPr/>
      </w:pPr>
      <w:r>
        <w:rPr/>
      </w:r>
    </w:p>
    <w:p>
      <w:pPr>
        <w:pStyle w:val="Normal"/>
        <w:jc w:val="both"/>
        <w:rPr/>
      </w:pPr>
      <w:r>
        <w:rPr/>
        <w:t>Fentiek</w:t>
      </w:r>
      <w:r>
        <w:rPr>
          <w:rFonts w:eastAsia="Times New Roman" w:cs="Times New Roman"/>
        </w:rPr>
        <w:t xml:space="preserve"> </w:t>
      </w:r>
      <w:r>
        <w:rPr/>
        <w:t>alapján</w:t>
      </w:r>
      <w:r>
        <w:rPr>
          <w:rFonts w:eastAsia="Times New Roman" w:cs="Times New Roman"/>
        </w:rPr>
        <w:t xml:space="preserve"> </w:t>
      </w:r>
      <w:r>
        <w:rPr/>
        <w:t>az</w:t>
      </w:r>
      <w:r>
        <w:rPr>
          <w:rFonts w:eastAsia="Times New Roman" w:cs="Times New Roman"/>
        </w:rPr>
        <w:t xml:space="preserve"> </w:t>
      </w:r>
      <w:r>
        <w:rPr/>
        <w:t>alábbi</w:t>
      </w:r>
      <w:r>
        <w:rPr>
          <w:rFonts w:eastAsia="Times New Roman" w:cs="Times New Roman"/>
        </w:rPr>
        <w:t xml:space="preserve"> </w:t>
      </w:r>
      <w:r>
        <w:rPr/>
        <w:t>határozati</w:t>
      </w:r>
      <w:r>
        <w:rPr>
          <w:rFonts w:eastAsia="Times New Roman" w:cs="Times New Roman"/>
        </w:rPr>
        <w:t xml:space="preserve"> </w:t>
      </w:r>
      <w:r>
        <w:rPr/>
        <w:t>javaslatot</w:t>
      </w:r>
      <w:r>
        <w:rPr>
          <w:rFonts w:eastAsia="Times New Roman" w:cs="Times New Roman"/>
        </w:rPr>
        <w:t xml:space="preserve"> </w:t>
      </w:r>
      <w:r>
        <w:rPr/>
        <w:t>terjesztem</w:t>
      </w:r>
      <w:r>
        <w:rPr>
          <w:rFonts w:eastAsia="Times New Roman" w:cs="Times New Roman"/>
        </w:rPr>
        <w:t xml:space="preserve"> </w:t>
      </w:r>
      <w:r>
        <w:rPr/>
        <w:t>a</w:t>
      </w:r>
      <w:r>
        <w:rPr>
          <w:rFonts w:eastAsia="Times New Roman" w:cs="Times New Roman"/>
        </w:rPr>
        <w:t xml:space="preserve"> </w:t>
      </w:r>
      <w:r>
        <w:rPr/>
        <w:t>Tisztelt</w:t>
      </w:r>
      <w:r>
        <w:rPr>
          <w:rFonts w:eastAsia="Times New Roman" w:cs="Times New Roman"/>
        </w:rPr>
        <w:t xml:space="preserve"> </w:t>
      </w:r>
      <w:r>
        <w:rPr/>
        <w:t>Képviselő-testület</w:t>
      </w:r>
      <w:r>
        <w:rPr>
          <w:rFonts w:eastAsia="Times New Roman" w:cs="Times New Roman"/>
        </w:rPr>
        <w:t xml:space="preserve"> </w:t>
      </w:r>
      <w:r>
        <w:rPr/>
        <w:t>elé: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Adntsszvege"/>
        <w:ind w:left="0" w:right="-43" w:hanging="0"/>
        <w:rPr/>
      </w:pPr>
      <w:r>
        <w:rPr/>
      </w:r>
    </w:p>
    <w:p>
      <w:pPr>
        <w:pStyle w:val="Normal"/>
        <w:tabs>
          <w:tab w:val="left" w:pos="1090" w:leader="none"/>
        </w:tabs>
        <w:ind w:left="1148" w:right="1140" w:hanging="0"/>
        <w:rPr>
          <w:rFonts w:eastAsia="Times New Roman" w:cs="Times New Roman"/>
          <w:b/>
          <w:b/>
          <w:bCs/>
        </w:rPr>
      </w:pPr>
      <w:r>
        <w:rPr>
          <w:rFonts w:cs="Times New Roman"/>
          <w:b/>
          <w:bCs/>
        </w:rPr>
        <w:t>/2018.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(VIII.8.)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h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o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z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i   j a v a s l a t </w:t>
      </w:r>
      <w:r>
        <w:rPr>
          <w:rFonts w:cs="Times New Roman"/>
          <w:b/>
          <w:bCs/>
        </w:rPr>
        <w:t>:</w:t>
      </w:r>
      <w:r>
        <w:rPr>
          <w:rFonts w:eastAsia="Times New Roman" w:cs="Times New Roman"/>
          <w:b/>
          <w:bCs/>
        </w:rPr>
        <w:t xml:space="preserve"> </w:t>
      </w:r>
    </w:p>
    <w:p>
      <w:pPr>
        <w:pStyle w:val="Normal"/>
        <w:ind w:left="1148" w:right="1140" w:hanging="0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autoSpaceDE w:val="false"/>
        <w:ind w:left="1148" w:right="1140" w:hanging="0"/>
        <w:jc w:val="both"/>
        <w:rPr/>
      </w:pPr>
      <w:r>
        <w:rPr/>
        <w:t>1./</w:t>
      </w:r>
      <w:r>
        <w:rPr>
          <w:rFonts w:eastAsia="Times New Roman" w:cs="Times New Roman"/>
        </w:rPr>
        <w:t xml:space="preserve"> Oroszi Község </w:t>
      </w:r>
      <w:r>
        <w:rPr/>
        <w:t>Önkormányzata</w:t>
      </w:r>
      <w:r>
        <w:rPr>
          <w:rFonts w:eastAsia="Times New Roman" w:cs="Times New Roman"/>
        </w:rPr>
        <w:t xml:space="preserve"> </w:t>
      </w:r>
      <w:r>
        <w:rPr/>
        <w:t>a</w:t>
      </w:r>
      <w:r>
        <w:rPr>
          <w:rFonts w:eastAsia="Times New Roman" w:cs="Times New Roman"/>
        </w:rPr>
        <w:t xml:space="preserve"> </w:t>
      </w:r>
      <w:r>
        <w:rPr/>
        <w:t>települési</w:t>
      </w:r>
      <w:r>
        <w:rPr>
          <w:rFonts w:eastAsia="Times New Roman" w:cs="Times New Roman"/>
        </w:rPr>
        <w:t xml:space="preserve"> </w:t>
      </w:r>
      <w:r>
        <w:rPr/>
        <w:t>önkormányzatok</w:t>
      </w:r>
      <w:r>
        <w:rPr>
          <w:rFonts w:eastAsia="Times New Roman" w:cs="Times New Roman"/>
        </w:rPr>
        <w:t xml:space="preserve"> </w:t>
      </w:r>
      <w:r>
        <w:rPr/>
        <w:t>szociális</w:t>
      </w:r>
      <w:r>
        <w:rPr>
          <w:rFonts w:eastAsia="Times New Roman" w:cs="Times New Roman"/>
        </w:rPr>
        <w:t xml:space="preserve"> </w:t>
      </w:r>
      <w:r>
        <w:rPr/>
        <w:t>célú</w:t>
      </w:r>
      <w:r>
        <w:rPr>
          <w:rFonts w:eastAsia="Times New Roman" w:cs="Times New Roman"/>
        </w:rPr>
        <w:t xml:space="preserve"> </w:t>
      </w:r>
      <w:r>
        <w:rPr/>
        <w:t>tüzelőanyag</w:t>
      </w:r>
      <w:r>
        <w:rPr>
          <w:rFonts w:eastAsia="Times New Roman" w:cs="Times New Roman"/>
        </w:rPr>
        <w:t xml:space="preserve"> </w:t>
      </w:r>
      <w:r>
        <w:rPr/>
        <w:t>vásárláshoz</w:t>
      </w:r>
      <w:r>
        <w:rPr>
          <w:rFonts w:eastAsia="Times New Roman" w:cs="Times New Roman"/>
        </w:rPr>
        <w:t xml:space="preserve"> </w:t>
      </w:r>
      <w:r>
        <w:rPr/>
        <w:t>kapcsolódó</w:t>
      </w:r>
      <w:r>
        <w:rPr>
          <w:rFonts w:eastAsia="Times New Roman" w:cs="Times New Roman"/>
        </w:rPr>
        <w:t xml:space="preserve"> </w:t>
      </w:r>
      <w:r>
        <w:rPr/>
        <w:t>támogatására</w:t>
      </w:r>
      <w:r>
        <w:rPr>
          <w:rFonts w:eastAsia="Times New Roman" w:cs="Times New Roman"/>
        </w:rPr>
        <w:t xml:space="preserve"> </w:t>
      </w:r>
      <w:r>
        <w:rPr/>
        <w:t>pályázatot</w:t>
      </w:r>
      <w:r>
        <w:rPr>
          <w:rFonts w:eastAsia="Times New Roman" w:cs="Times New Roman"/>
        </w:rPr>
        <w:t xml:space="preserve"> </w:t>
      </w:r>
      <w:r>
        <w:rPr/>
        <w:t>nyújt</w:t>
      </w:r>
      <w:r>
        <w:rPr>
          <w:rFonts w:eastAsia="Times New Roman" w:cs="Times New Roman"/>
        </w:rPr>
        <w:t xml:space="preserve"> </w:t>
      </w:r>
      <w:r>
        <w:rPr/>
        <w:t>be</w:t>
      </w:r>
      <w:r>
        <w:rPr>
          <w:rFonts w:eastAsia="Times New Roman" w:cs="Times New Roman"/>
        </w:rPr>
        <w:t xml:space="preserve"> 44 </w:t>
      </w:r>
      <w:r>
        <w:rPr>
          <w:b w:val="false"/>
          <w:bCs w:val="false"/>
        </w:rPr>
        <w:t>m3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szociális célú </w:t>
      </w:r>
      <w:r>
        <w:rPr/>
        <w:t>tűzifára.</w:t>
      </w:r>
    </w:p>
    <w:p>
      <w:pPr>
        <w:pStyle w:val="Normal"/>
        <w:autoSpaceDE w:val="false"/>
        <w:ind w:left="1148" w:right="1140" w:hanging="0"/>
        <w:jc w:val="both"/>
        <w:rPr/>
      </w:pPr>
      <w:r>
        <w:rPr/>
      </w:r>
    </w:p>
    <w:p>
      <w:pPr>
        <w:pStyle w:val="Normal"/>
        <w:autoSpaceDE w:val="false"/>
        <w:ind w:left="1148" w:right="1140" w:hanging="0"/>
        <w:jc w:val="both"/>
        <w:rPr/>
      </w:pPr>
      <w:r>
        <w:rPr/>
        <w:t>2./</w:t>
      </w:r>
      <w:r>
        <w:rPr>
          <w:rFonts w:eastAsia="Times New Roman" w:cs="Times New Roman"/>
        </w:rPr>
        <w:t xml:space="preserve"> Oroszi Község </w:t>
      </w:r>
      <w:r>
        <w:rPr/>
        <w:t>Önkormányzata</w:t>
      </w:r>
      <w:r>
        <w:rPr>
          <w:rFonts w:eastAsia="Times New Roman" w:cs="Times New Roman"/>
        </w:rPr>
        <w:t xml:space="preserve"> </w:t>
      </w:r>
      <w:r>
        <w:rPr/>
        <w:t>vállalja,</w:t>
      </w:r>
      <w:r>
        <w:rPr>
          <w:rFonts w:eastAsia="Times New Roman" w:cs="Times New Roman"/>
        </w:rPr>
        <w:t xml:space="preserve"> </w:t>
      </w:r>
      <w:r>
        <w:rPr/>
        <w:t>hogy</w:t>
      </w:r>
      <w:r>
        <w:rPr>
          <w:rFonts w:eastAsia="Times New Roman" w:cs="Times New Roman"/>
        </w:rPr>
        <w:t xml:space="preserve"> </w:t>
      </w:r>
      <w:r>
        <w:rPr/>
        <w:t>a</w:t>
      </w:r>
      <w:r>
        <w:rPr>
          <w:rFonts w:eastAsia="Times New Roman" w:cs="Times New Roman"/>
        </w:rPr>
        <w:t xml:space="preserve"> </w:t>
      </w:r>
      <w:r>
        <w:rPr/>
        <w:t>szociális</w:t>
      </w:r>
      <w:r>
        <w:rPr>
          <w:rFonts w:eastAsia="Times New Roman" w:cs="Times New Roman"/>
        </w:rPr>
        <w:t xml:space="preserve"> </w:t>
      </w:r>
      <w:r>
        <w:rPr/>
        <w:t>rászorultság</w:t>
      </w:r>
      <w:r>
        <w:rPr>
          <w:rFonts w:eastAsia="Times New Roman" w:cs="Times New Roman"/>
        </w:rPr>
        <w:t xml:space="preserve"> </w:t>
      </w:r>
      <w:r>
        <w:rPr/>
        <w:t>és</w:t>
      </w:r>
      <w:r>
        <w:rPr>
          <w:rFonts w:eastAsia="Times New Roman" w:cs="Times New Roman"/>
        </w:rPr>
        <w:t xml:space="preserve"> </w:t>
      </w:r>
      <w:r>
        <w:rPr/>
        <w:t>a</w:t>
      </w:r>
      <w:r>
        <w:rPr>
          <w:rFonts w:eastAsia="Times New Roman" w:cs="Times New Roman"/>
        </w:rPr>
        <w:t xml:space="preserve"> </w:t>
      </w:r>
      <w:r>
        <w:rPr/>
        <w:t>2018.</w:t>
      </w:r>
      <w:r>
        <w:rPr>
          <w:rFonts w:eastAsia="Times New Roman" w:cs="Times New Roman"/>
        </w:rPr>
        <w:t xml:space="preserve"> </w:t>
      </w:r>
      <w:r>
        <w:rPr/>
        <w:t>évi</w:t>
      </w:r>
      <w:r>
        <w:rPr>
          <w:rFonts w:eastAsia="Times New Roman" w:cs="Times New Roman"/>
        </w:rPr>
        <w:t xml:space="preserve"> </w:t>
      </w:r>
      <w:r>
        <w:rPr/>
        <w:t>igénylés</w:t>
      </w:r>
      <w:r>
        <w:rPr>
          <w:rFonts w:eastAsia="Times New Roman" w:cs="Times New Roman"/>
        </w:rPr>
        <w:t xml:space="preserve"> </w:t>
      </w:r>
      <w:r>
        <w:rPr/>
        <w:t>részletes</w:t>
      </w:r>
      <w:r>
        <w:rPr>
          <w:rFonts w:eastAsia="Times New Roman" w:cs="Times New Roman"/>
        </w:rPr>
        <w:t xml:space="preserve"> </w:t>
      </w:r>
      <w:r>
        <w:rPr/>
        <w:t>feltételeit</w:t>
      </w:r>
      <w:r>
        <w:rPr>
          <w:rFonts w:eastAsia="Times New Roman" w:cs="Times New Roman"/>
        </w:rPr>
        <w:t xml:space="preserve"> – </w:t>
      </w:r>
      <w:r>
        <w:rPr/>
        <w:t>legkésőbb</w:t>
      </w:r>
      <w:r>
        <w:rPr>
          <w:rFonts w:eastAsia="Times New Roman" w:cs="Times New Roman"/>
        </w:rPr>
        <w:t xml:space="preserve"> </w:t>
      </w:r>
      <w:r>
        <w:rPr/>
        <w:t>a</w:t>
      </w:r>
      <w:r>
        <w:rPr>
          <w:rFonts w:eastAsia="Times New Roman" w:cs="Times New Roman"/>
        </w:rPr>
        <w:t xml:space="preserve"> </w:t>
      </w:r>
      <w:r>
        <w:rPr/>
        <w:t>tüzelőanyag</w:t>
      </w:r>
      <w:r>
        <w:rPr>
          <w:rFonts w:eastAsia="Times New Roman" w:cs="Times New Roman"/>
        </w:rPr>
        <w:t xml:space="preserve"> </w:t>
      </w:r>
      <w:r>
        <w:rPr/>
        <w:t>megvásárlását</w:t>
      </w:r>
      <w:r>
        <w:rPr>
          <w:rFonts w:eastAsia="Times New Roman" w:cs="Times New Roman"/>
        </w:rPr>
        <w:t xml:space="preserve"> </w:t>
      </w:r>
      <w:r>
        <w:rPr/>
        <w:t>követő</w:t>
      </w:r>
      <w:r>
        <w:rPr>
          <w:rFonts w:eastAsia="Times New Roman" w:cs="Times New Roman"/>
        </w:rPr>
        <w:t xml:space="preserve"> </w:t>
      </w:r>
      <w:r>
        <w:rPr/>
        <w:t>10.</w:t>
      </w:r>
      <w:r>
        <w:rPr>
          <w:rFonts w:eastAsia="Times New Roman" w:cs="Times New Roman"/>
        </w:rPr>
        <w:t xml:space="preserve"> </w:t>
      </w:r>
      <w:r>
        <w:rPr/>
        <w:t>napon</w:t>
      </w:r>
      <w:r>
        <w:rPr>
          <w:rFonts w:eastAsia="Times New Roman" w:cs="Times New Roman"/>
        </w:rPr>
        <w:t xml:space="preserve"> </w:t>
      </w:r>
      <w:r>
        <w:rPr/>
        <w:t>hatályba</w:t>
      </w:r>
      <w:r>
        <w:rPr>
          <w:rFonts w:eastAsia="Times New Roman" w:cs="Times New Roman"/>
        </w:rPr>
        <w:t xml:space="preserve"> </w:t>
      </w:r>
      <w:r>
        <w:rPr/>
        <w:t>lépő</w:t>
      </w:r>
      <w:r>
        <w:rPr>
          <w:rFonts w:eastAsia="Times New Roman" w:cs="Times New Roman"/>
        </w:rPr>
        <w:t xml:space="preserve"> – </w:t>
      </w:r>
      <w:r>
        <w:rPr/>
        <w:t>rendeletben</w:t>
      </w:r>
      <w:r>
        <w:rPr>
          <w:rFonts w:eastAsia="Times New Roman" w:cs="Times New Roman"/>
        </w:rPr>
        <w:t xml:space="preserve"> </w:t>
      </w:r>
      <w:r>
        <w:rPr/>
        <w:t>szabályozza</w:t>
      </w:r>
      <w:r>
        <w:rPr>
          <w:rFonts w:eastAsia="Times New Roman" w:cs="Times New Roman"/>
        </w:rPr>
        <w:t xml:space="preserve"> </w:t>
      </w:r>
      <w:r>
        <w:rPr/>
        <w:t>a</w:t>
      </w:r>
      <w:r>
        <w:rPr>
          <w:rFonts w:eastAsia="Times New Roman" w:cs="Times New Roman"/>
        </w:rPr>
        <w:t xml:space="preserve"> </w:t>
      </w:r>
      <w:r>
        <w:rPr/>
        <w:t>pályázati</w:t>
      </w:r>
      <w:r>
        <w:rPr>
          <w:rFonts w:eastAsia="Times New Roman" w:cs="Times New Roman"/>
        </w:rPr>
        <w:t xml:space="preserve"> </w:t>
      </w:r>
      <w:r>
        <w:rPr/>
        <w:t>kiírásban</w:t>
      </w:r>
      <w:r>
        <w:rPr>
          <w:rFonts w:eastAsia="Times New Roman" w:cs="Times New Roman"/>
        </w:rPr>
        <w:t xml:space="preserve"> </w:t>
      </w:r>
      <w:r>
        <w:rPr/>
        <w:t>foglaltakra</w:t>
      </w:r>
      <w:r>
        <w:rPr>
          <w:rFonts w:eastAsia="Times New Roman" w:cs="Times New Roman"/>
        </w:rPr>
        <w:t xml:space="preserve"> </w:t>
      </w:r>
      <w:r>
        <w:rPr/>
        <w:t>figyelemmel,</w:t>
      </w:r>
      <w:r>
        <w:rPr>
          <w:rFonts w:eastAsia="Times New Roman" w:cs="Times New Roman"/>
        </w:rPr>
        <w:t xml:space="preserve"> </w:t>
      </w:r>
      <w:r>
        <w:rPr/>
        <w:t>valamint</w:t>
      </w:r>
      <w:r>
        <w:rPr>
          <w:rFonts w:eastAsia="Times New Roman" w:cs="Times New Roman"/>
        </w:rPr>
        <w:t xml:space="preserve"> </w:t>
      </w:r>
      <w:r>
        <w:rPr/>
        <w:t>vállalja,</w:t>
      </w:r>
      <w:r>
        <w:rPr>
          <w:rFonts w:eastAsia="Times New Roman" w:cs="Times New Roman"/>
        </w:rPr>
        <w:t xml:space="preserve"> </w:t>
      </w:r>
      <w:r>
        <w:rPr/>
        <w:t>hogy</w:t>
      </w:r>
      <w:r>
        <w:rPr>
          <w:rFonts w:eastAsia="Times New Roman" w:cs="Times New Roman"/>
        </w:rPr>
        <w:t xml:space="preserve"> </w:t>
      </w:r>
      <w:r>
        <w:rPr/>
        <w:t>a</w:t>
      </w:r>
      <w:r>
        <w:rPr>
          <w:rFonts w:eastAsia="Times New Roman" w:cs="Times New Roman"/>
        </w:rPr>
        <w:t xml:space="preserve"> </w:t>
      </w:r>
      <w:r>
        <w:rPr/>
        <w:t>szociális</w:t>
      </w:r>
      <w:r>
        <w:rPr>
          <w:rFonts w:eastAsia="Times New Roman" w:cs="Times New Roman"/>
        </w:rPr>
        <w:t xml:space="preserve"> </w:t>
      </w:r>
      <w:r>
        <w:rPr/>
        <w:t>célú</w:t>
      </w:r>
      <w:r>
        <w:rPr>
          <w:rFonts w:eastAsia="Times New Roman" w:cs="Times New Roman"/>
        </w:rPr>
        <w:t xml:space="preserve"> </w:t>
      </w:r>
      <w:r>
        <w:rPr/>
        <w:t>tűzifában</w:t>
      </w:r>
      <w:r>
        <w:rPr>
          <w:rFonts w:eastAsia="Times New Roman" w:cs="Times New Roman"/>
        </w:rPr>
        <w:t xml:space="preserve"> </w:t>
      </w:r>
      <w:r>
        <w:rPr/>
        <w:t>részesülőtől</w:t>
      </w:r>
      <w:r>
        <w:rPr>
          <w:rFonts w:eastAsia="Times New Roman" w:cs="Times New Roman"/>
        </w:rPr>
        <w:t xml:space="preserve"> </w:t>
      </w:r>
      <w:r>
        <w:rPr/>
        <w:t>ellenszolgáltatást</w:t>
      </w:r>
      <w:r>
        <w:rPr>
          <w:rFonts w:eastAsia="Times New Roman" w:cs="Times New Roman"/>
        </w:rPr>
        <w:t xml:space="preserve"> </w:t>
      </w:r>
      <w:r>
        <w:rPr/>
        <w:t>nem</w:t>
      </w:r>
      <w:r>
        <w:rPr>
          <w:rFonts w:eastAsia="Times New Roman" w:cs="Times New Roman"/>
        </w:rPr>
        <w:t xml:space="preserve"> </w:t>
      </w:r>
      <w:r>
        <w:rPr/>
        <w:t>kér.</w:t>
      </w:r>
    </w:p>
    <w:p>
      <w:pPr>
        <w:pStyle w:val="Normal"/>
        <w:autoSpaceDE w:val="false"/>
        <w:ind w:left="1148" w:right="1140" w:hanging="0"/>
        <w:jc w:val="both"/>
        <w:rPr/>
      </w:pPr>
      <w:r>
        <w:rPr/>
      </w:r>
    </w:p>
    <w:p>
      <w:pPr>
        <w:pStyle w:val="Normal"/>
        <w:autoSpaceDE w:val="false"/>
        <w:ind w:left="1148" w:right="1140" w:hanging="0"/>
        <w:jc w:val="both"/>
        <w:rPr>
          <w:rFonts w:eastAsia="Times New Roman" w:cs="Times New Roman"/>
        </w:rPr>
      </w:pPr>
      <w:r>
        <w:rPr/>
        <w:t>3./</w:t>
      </w:r>
      <w:r>
        <w:rPr>
          <w:rFonts w:eastAsia="Times New Roman" w:cs="Times New Roman"/>
        </w:rPr>
        <w:t xml:space="preserve"> Oroszi Község </w:t>
      </w:r>
      <w:r>
        <w:rPr/>
        <w:t>Önkormányzata</w:t>
      </w:r>
      <w:r>
        <w:rPr>
          <w:rFonts w:eastAsia="Times New Roman" w:cs="Times New Roman"/>
        </w:rPr>
        <w:t xml:space="preserve"> </w:t>
      </w:r>
      <w:r>
        <w:rPr/>
        <w:t>által</w:t>
      </w:r>
      <w:r>
        <w:rPr>
          <w:rFonts w:eastAsia="Times New Roman" w:cs="Times New Roman"/>
        </w:rPr>
        <w:t xml:space="preserve"> </w:t>
      </w:r>
      <w:r>
        <w:rPr/>
        <w:t>a</w:t>
      </w:r>
      <w:r>
        <w:rPr>
          <w:rFonts w:eastAsia="Times New Roman" w:cs="Times New Roman"/>
        </w:rPr>
        <w:t xml:space="preserve"> </w:t>
      </w:r>
      <w:r>
        <w:rPr/>
        <w:t>pályázati</w:t>
      </w:r>
      <w:r>
        <w:rPr>
          <w:rFonts w:eastAsia="Times New Roman" w:cs="Times New Roman"/>
        </w:rPr>
        <w:t xml:space="preserve"> </w:t>
      </w:r>
      <w:r>
        <w:rPr/>
        <w:t>felhívásban</w:t>
      </w:r>
      <w:r>
        <w:rPr>
          <w:rFonts w:eastAsia="Times New Roman" w:cs="Times New Roman"/>
        </w:rPr>
        <w:t xml:space="preserve">  </w:t>
      </w:r>
      <w:r>
        <w:rPr/>
        <w:t>meghatározott</w:t>
      </w:r>
      <w:r>
        <w:rPr>
          <w:rFonts w:eastAsia="Times New Roman" w:cs="Times New Roman"/>
        </w:rPr>
        <w:t xml:space="preserve"> </w:t>
      </w:r>
      <w:r>
        <w:rPr/>
        <w:t>saját</w:t>
      </w:r>
      <w:r>
        <w:rPr>
          <w:rFonts w:eastAsia="Times New Roman" w:cs="Times New Roman"/>
        </w:rPr>
        <w:t xml:space="preserve"> </w:t>
      </w:r>
      <w:r>
        <w:rPr/>
        <w:t>erő</w:t>
      </w:r>
      <w:r>
        <w:rPr>
          <w:rFonts w:eastAsia="Times New Roman" w:cs="Times New Roman"/>
        </w:rPr>
        <w:t xml:space="preserve"> </w:t>
      </w:r>
      <w:r>
        <w:rPr/>
        <w:t>(1.000,-Ft/erdei</w:t>
      </w:r>
      <w:r>
        <w:rPr>
          <w:rFonts w:eastAsia="Times New Roman" w:cs="Times New Roman"/>
        </w:rPr>
        <w:t xml:space="preserve"> </w:t>
      </w:r>
      <w:r>
        <w:rPr/>
        <w:t>m3</w:t>
      </w:r>
      <w:r>
        <w:rPr>
          <w:rFonts w:eastAsia="Times New Roman" w:cs="Times New Roman"/>
        </w:rPr>
        <w:t xml:space="preserve"> </w:t>
      </w:r>
      <w:r>
        <w:rPr/>
        <w:t>ÁFÁ-val</w:t>
      </w:r>
      <w:r>
        <w:rPr>
          <w:rFonts w:eastAsia="Times New Roman" w:cs="Times New Roman"/>
        </w:rPr>
        <w:t xml:space="preserve"> </w:t>
      </w:r>
      <w:r>
        <w:rPr/>
        <w:t>növelt</w:t>
      </w:r>
      <w:r>
        <w:rPr>
          <w:rFonts w:eastAsia="Times New Roman" w:cs="Times New Roman"/>
        </w:rPr>
        <w:t xml:space="preserve"> </w:t>
      </w:r>
      <w:r>
        <w:rPr/>
        <w:t>értéke)</w:t>
      </w:r>
      <w:r>
        <w:rPr>
          <w:rFonts w:eastAsia="Times New Roman" w:cs="Times New Roman"/>
        </w:rPr>
        <w:t xml:space="preserve"> 55.800</w:t>
      </w:r>
      <w:r>
        <w:rPr>
          <w:b w:val="false"/>
          <w:bCs w:val="false"/>
        </w:rPr>
        <w:t>,-Ft,</w:t>
      </w:r>
      <w:r>
        <w:rPr>
          <w:rFonts w:eastAsia="Times New Roman" w:cs="Times New Roman"/>
        </w:rPr>
        <w:t xml:space="preserve"> </w:t>
      </w:r>
      <w:r>
        <w:rPr/>
        <w:t>valamint</w:t>
      </w:r>
      <w:r>
        <w:rPr>
          <w:rFonts w:eastAsia="Times New Roman" w:cs="Times New Roman"/>
        </w:rPr>
        <w:t xml:space="preserve"> </w:t>
      </w:r>
      <w:r>
        <w:rPr/>
        <w:t>a</w:t>
      </w:r>
      <w:r>
        <w:rPr>
          <w:rFonts w:eastAsia="Times New Roman" w:cs="Times New Roman"/>
        </w:rPr>
        <w:t xml:space="preserve"> </w:t>
      </w:r>
      <w:r>
        <w:rPr/>
        <w:t>szállítási</w:t>
      </w:r>
      <w:r>
        <w:rPr>
          <w:rFonts w:eastAsia="Times New Roman" w:cs="Times New Roman"/>
        </w:rPr>
        <w:t xml:space="preserve"> </w:t>
      </w:r>
      <w:r>
        <w:rPr/>
        <w:t>költségek</w:t>
      </w:r>
      <w:r>
        <w:rPr>
          <w:rFonts w:eastAsia="Times New Roman" w:cs="Times New Roman"/>
        </w:rPr>
        <w:t xml:space="preserve"> </w:t>
      </w:r>
      <w:r>
        <w:rPr/>
        <w:t>fedezetéül</w:t>
      </w:r>
      <w:r>
        <w:rPr>
          <w:rFonts w:eastAsia="Times New Roman" w:cs="Times New Roman"/>
        </w:rPr>
        <w:t xml:space="preserve"> </w:t>
      </w:r>
      <w:r>
        <w:rPr/>
        <w:t>az</w:t>
      </w:r>
      <w:r>
        <w:rPr>
          <w:rFonts w:eastAsia="Times New Roman" w:cs="Times New Roman"/>
        </w:rPr>
        <w:t xml:space="preserve"> </w:t>
      </w:r>
      <w:r>
        <w:rPr/>
        <w:t>Önkormányzat</w:t>
      </w:r>
      <w:r>
        <w:rPr>
          <w:rFonts w:eastAsia="Times New Roman" w:cs="Times New Roman"/>
        </w:rPr>
        <w:t xml:space="preserve"> költségvetésében a ____________________ jelöli meg.</w:t>
      </w:r>
    </w:p>
    <w:p>
      <w:pPr>
        <w:pStyle w:val="Normal"/>
        <w:autoSpaceDE w:val="false"/>
        <w:ind w:left="1148" w:right="1140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lWeb"/>
        <w:spacing w:before="0" w:after="0"/>
        <w:ind w:left="1148" w:right="1140" w:hanging="0"/>
        <w:jc w:val="both"/>
        <w:rPr>
          <w:b/>
          <w:b/>
          <w:bCs/>
        </w:rPr>
      </w:pPr>
      <w:r>
        <w:rPr>
          <w:b/>
          <w:bCs/>
        </w:rPr>
        <w:t xml:space="preserve">Felelős: </w:t>
      </w:r>
      <w:r>
        <w:rPr>
          <w:b w:val="false"/>
          <w:bCs w:val="false"/>
        </w:rPr>
        <w:t>Dániel Ferenc</w:t>
      </w:r>
      <w:r>
        <w:rPr/>
        <w:t xml:space="preserve"> polgármester</w:t>
      </w:r>
    </w:p>
    <w:p>
      <w:pPr>
        <w:pStyle w:val="NormlWeb"/>
        <w:spacing w:before="0" w:after="0"/>
        <w:ind w:left="1148" w:right="114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lWeb"/>
        <w:spacing w:before="0" w:after="0"/>
        <w:ind w:left="1148" w:right="1140" w:hanging="0"/>
        <w:jc w:val="both"/>
        <w:rPr>
          <w:b/>
          <w:b/>
          <w:bCs/>
        </w:rPr>
      </w:pPr>
      <w:r>
        <w:rPr>
          <w:b/>
          <w:bCs/>
        </w:rPr>
        <w:t>Határidő:</w:t>
      </w:r>
      <w:r>
        <w:rPr>
          <w:b/>
        </w:rPr>
        <w:t xml:space="preserve"> </w:t>
      </w:r>
      <w:r>
        <w:rPr/>
        <w:t>1.-3./ azonnal, folyamatos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Oroszi </w:t>
      </w:r>
      <w:r>
        <w:rPr>
          <w:b/>
          <w:bCs/>
        </w:rPr>
        <w:t>,</w:t>
      </w:r>
      <w:r>
        <w:rPr>
          <w:rFonts w:eastAsia="Times New Roman" w:cs="Times New Roman"/>
        </w:rPr>
        <w:t xml:space="preserve"> </w:t>
      </w:r>
      <w:r>
        <w:rPr/>
        <w:t>2018.</w:t>
      </w:r>
      <w:r>
        <w:rPr>
          <w:rFonts w:eastAsia="Times New Roman" w:cs="Times New Roman"/>
        </w:rPr>
        <w:t xml:space="preserve"> augusztus 3.</w:t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b/>
          <w:b/>
          <w:bCs/>
        </w:rPr>
      </w:pPr>
      <w:r>
        <w:rPr/>
        <w:tab/>
        <w:tab/>
        <w:tab/>
        <w:tab/>
        <w:tab/>
        <w:tab/>
        <w:tab/>
        <w:tab/>
      </w:r>
      <w:r>
        <w:rPr>
          <w:rFonts w:eastAsia="Times New Roman" w:cs="Times New Roman"/>
        </w:rPr>
        <w:t xml:space="preserve">                </w:t>
      </w:r>
      <w:r>
        <w:rPr>
          <w:rFonts w:eastAsia="Times New Roman" w:cs="Times New Roman"/>
          <w:b/>
          <w:bCs/>
        </w:rPr>
        <w:t>Dániel  Ferenc</w:t>
      </w:r>
    </w:p>
    <w:p>
      <w:pPr>
        <w:pStyle w:val="Normal"/>
        <w:tabs>
          <w:tab w:val="center" w:pos="7380" w:leader="none"/>
        </w:tabs>
        <w:rPr/>
      </w:pPr>
      <w:r>
        <w:rPr>
          <w:b/>
          <w:bCs/>
        </w:rPr>
        <w:tab/>
      </w:r>
      <w:r>
        <w:rPr/>
        <w:t>polgármester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417" w:right="1417" w:header="720" w:top="1417" w:footer="720" w:bottom="16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0"/>
    <w:family w:val="auto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lang w:eastAsia="hu-HU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"/>
      <w:color w:val="auto"/>
      <w:sz w:val="24"/>
      <w:szCs w:val="24"/>
      <w:lang w:val="hu-HU" w:eastAsia="zh-CN" w:bidi="hi-IN"/>
    </w:rPr>
  </w:style>
  <w:style w:type="character" w:styleId="WW8Num1z0">
    <w:name w:val="WW8Num1z0"/>
    <w:qFormat/>
    <w:rPr>
      <w:rFonts w:cs="Times New Roman"/>
      <w:lang w:eastAsia="hu-HU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Bekezdsalapbettpusa">
    <w:name w:val="Bekezdés alapbetűtípusa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Bekezdsalapbettpusa2">
    <w:name w:val="Bekezdés alapbetűtípusa2"/>
    <w:qFormat/>
    <w:rPr/>
  </w:style>
  <w:style w:type="character" w:styleId="Bekezdsalapbettpusa1">
    <w:name w:val="Bekezdés alapbetűtípusa1"/>
    <w:qFormat/>
    <w:rPr/>
  </w:style>
  <w:style w:type="character" w:styleId="Oldalszm">
    <w:name w:val="Oldalszám"/>
    <w:basedOn w:val="Bekezdsalapbettpusa1"/>
    <w:rPr/>
  </w:style>
  <w:style w:type="character" w:styleId="Felsorolsjel">
    <w:name w:val="Felsorolásjel"/>
    <w:qFormat/>
    <w:rPr>
      <w:rFonts w:ascii="OpenSymbol;Arial Unicode MS" w:hAnsi="OpenSymbol;Arial Unicode MS" w:eastAsia="OpenSymbol;Arial Unicode MS" w:cs="OpenSymbol;Arial Unicode MS"/>
    </w:rPr>
  </w:style>
  <w:style w:type="character" w:styleId="DefaultParagraphFont">
    <w:name w:val="Default Paragraph Font"/>
    <w:qFormat/>
    <w:rPr/>
  </w:style>
  <w:style w:type="character" w:styleId="Internethivatkozs">
    <w:name w:val="Internet-hivatkozás"/>
    <w:basedOn w:val="DefaultParagraphFont"/>
    <w:rPr>
      <w:color w:val="0000FF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1">
    <w:name w:val="Képaláírá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ntsszvege">
    <w:name w:val="a döntés szövege"/>
    <w:basedOn w:val="Normal"/>
    <w:qFormat/>
    <w:pPr>
      <w:overflowPunct w:val="false"/>
      <w:autoSpaceDE w:val="false"/>
      <w:ind w:left="1701" w:right="1134" w:hanging="0"/>
      <w:jc w:val="both"/>
      <w:textAlignment w:val="baseline"/>
    </w:pPr>
    <w:rPr/>
  </w:style>
  <w:style w:type="paragraph" w:styleId="NormlWeb">
    <w:name w:val="Normál (Web)"/>
    <w:basedOn w:val="Normal"/>
    <w:qFormat/>
    <w:pPr>
      <w:widowControl/>
      <w:suppressAutoHyphens w:val="false"/>
      <w:spacing w:before="280" w:after="119"/>
    </w:pPr>
    <w:rPr>
      <w:rFonts w:eastAsia="Times New Roman" w:cs="Times New Roman"/>
      <w:lang w:bidi="ar-SA"/>
    </w:rPr>
  </w:style>
  <w:style w:type="paragraph" w:styleId="Western">
    <w:name w:val="western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color w:val="000000"/>
      <w:lang w:bidi="ar-SA"/>
    </w:rPr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zvegtrzs31">
    <w:name w:val="Szövegtörzs 31"/>
    <w:basedOn w:val="Normal"/>
    <w:qFormat/>
    <w:pPr>
      <w:numPr>
        <w:ilvl w:val="0"/>
        <w:numId w:val="0"/>
      </w:numPr>
      <w:spacing w:lineRule="auto" w:line="360"/>
      <w:ind w:left="0" w:right="0" w:hanging="0"/>
      <w:jc w:val="both"/>
    </w:pPr>
    <w:rPr>
      <w:b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Kerettartalom">
    <w:name w:val="Kerettartalom"/>
    <w:basedOn w:val="Normal"/>
    <w:qFormat/>
    <w:pPr/>
    <w:rPr/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2017-07-18T06:55:00Z</dcterms:created>
  <dc:creator>Zsuzsa</dc:creator>
  <dc:description/>
  <dc:language>hu-HU</dc:language>
  <cp:lastModifiedBy/>
  <cp:lastPrinted>2018-07-26T09:32:00Z</cp:lastPrinted>
  <dcterms:modified xsi:type="dcterms:W3CDTF">2018-08-07T10:09:24Z</dcterms:modified>
  <cp:revision>16</cp:revision>
  <dc:subject/>
  <dc:title>Ebben az évben is pályázat került kiírásra az önkormányzatok részére a  szociális tűzifa vásárlásához kapcsolódóan</dc:title>
</cp:coreProperties>
</file>